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1D" w:rsidRDefault="0084571D" w:rsidP="002C66E9">
      <w:pPr>
        <w:ind w:firstLine="112"/>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680"/>
        <w:gridCol w:w="1973"/>
        <w:gridCol w:w="2142"/>
        <w:gridCol w:w="1945"/>
      </w:tblGrid>
      <w:tr w:rsidR="00F85797" w:rsidRPr="005A42E9" w:rsidTr="00D41812">
        <w:trPr>
          <w:trHeight w:val="340"/>
        </w:trPr>
        <w:tc>
          <w:tcPr>
            <w:tcW w:w="9927" w:type="dxa"/>
            <w:gridSpan w:val="5"/>
            <w:tcBorders>
              <w:top w:val="single" w:sz="4" w:space="0" w:color="auto"/>
              <w:left w:val="single" w:sz="4" w:space="0" w:color="auto"/>
              <w:bottom w:val="single" w:sz="8" w:space="0" w:color="auto"/>
              <w:right w:val="single" w:sz="4" w:space="0" w:color="auto"/>
            </w:tcBorders>
            <w:vAlign w:val="center"/>
          </w:tcPr>
          <w:p w:rsidR="00F85797" w:rsidRPr="00D41812" w:rsidRDefault="00333C21" w:rsidP="00D41812">
            <w:pPr>
              <w:spacing w:before="0" w:after="0"/>
              <w:rPr>
                <w:b/>
              </w:rPr>
            </w:pPr>
            <w:r w:rsidRPr="00D41812">
              <w:rPr>
                <w:b/>
              </w:rPr>
              <w:t>Angaben zur Konformitätsbewertungsstelle (KBS)</w:t>
            </w:r>
          </w:p>
        </w:tc>
      </w:tr>
      <w:tr w:rsidR="00333C21" w:rsidRPr="005A42E9" w:rsidTr="004C39AB">
        <w:trPr>
          <w:trHeight w:val="340"/>
        </w:trPr>
        <w:tc>
          <w:tcPr>
            <w:tcW w:w="2187" w:type="dxa"/>
            <w:tcBorders>
              <w:top w:val="single" w:sz="8" w:space="0" w:color="auto"/>
              <w:left w:val="single" w:sz="4" w:space="0" w:color="auto"/>
            </w:tcBorders>
            <w:vAlign w:val="center"/>
          </w:tcPr>
          <w:p w:rsidR="00333C21" w:rsidRPr="001D3FA8" w:rsidRDefault="00333C21" w:rsidP="00D41812">
            <w:pPr>
              <w:spacing w:before="0" w:after="0"/>
              <w:rPr>
                <w:szCs w:val="22"/>
              </w:rPr>
            </w:pPr>
            <w:r w:rsidRPr="001D3FA8">
              <w:rPr>
                <w:szCs w:val="22"/>
              </w:rPr>
              <w:t>Art der KBS</w:t>
            </w:r>
          </w:p>
        </w:tc>
        <w:tc>
          <w:tcPr>
            <w:tcW w:w="7740" w:type="dxa"/>
            <w:gridSpan w:val="4"/>
            <w:tcBorders>
              <w:top w:val="single" w:sz="8" w:space="0" w:color="auto"/>
              <w:right w:val="single" w:sz="4" w:space="0" w:color="auto"/>
            </w:tcBorders>
            <w:vAlign w:val="center"/>
          </w:tcPr>
          <w:p w:rsidR="00333C21" w:rsidRPr="000B20C0" w:rsidRDefault="000B20C0" w:rsidP="00CC4B5E">
            <w:pPr>
              <w:spacing w:after="40"/>
            </w:pPr>
            <w:r w:rsidRPr="000B20C0">
              <w:t>Prüflaboratorium für Medizinprodukte</w:t>
            </w:r>
          </w:p>
        </w:tc>
      </w:tr>
      <w:tr w:rsidR="00F85797" w:rsidRPr="005A42E9" w:rsidTr="004C39AB">
        <w:trPr>
          <w:trHeight w:val="340"/>
        </w:trPr>
        <w:tc>
          <w:tcPr>
            <w:tcW w:w="2187" w:type="dxa"/>
            <w:tcBorders>
              <w:left w:val="single" w:sz="4" w:space="0" w:color="auto"/>
            </w:tcBorders>
            <w:vAlign w:val="center"/>
          </w:tcPr>
          <w:p w:rsidR="00F85797" w:rsidRPr="005A42E9" w:rsidRDefault="00F85797" w:rsidP="00D41812">
            <w:pPr>
              <w:overflowPunct w:val="0"/>
              <w:autoSpaceDE w:val="0"/>
              <w:autoSpaceDN w:val="0"/>
              <w:adjustRightInd w:val="0"/>
              <w:spacing w:before="0" w:after="0"/>
              <w:textAlignment w:val="baseline"/>
              <w:rPr>
                <w:rFonts w:cs="Arial"/>
              </w:rPr>
            </w:pPr>
            <w:r w:rsidRPr="005A42E9">
              <w:rPr>
                <w:rFonts w:cs="Arial"/>
                <w:bCs/>
              </w:rPr>
              <w:t>Name:</w:t>
            </w:r>
          </w:p>
        </w:tc>
        <w:tc>
          <w:tcPr>
            <w:tcW w:w="7740" w:type="dxa"/>
            <w:gridSpan w:val="4"/>
            <w:tcBorders>
              <w:right w:val="single" w:sz="4" w:space="0" w:color="auto"/>
            </w:tcBorders>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4C39AB">
        <w:trPr>
          <w:trHeight w:val="340"/>
        </w:trPr>
        <w:tc>
          <w:tcPr>
            <w:tcW w:w="2187" w:type="dxa"/>
            <w:tcBorders>
              <w:left w:val="single" w:sz="4" w:space="0" w:color="auto"/>
            </w:tcBorders>
            <w:vAlign w:val="center"/>
          </w:tcPr>
          <w:p w:rsidR="00F85797" w:rsidRPr="005A42E9" w:rsidRDefault="00F85797" w:rsidP="00D41812">
            <w:pPr>
              <w:overflowPunct w:val="0"/>
              <w:autoSpaceDE w:val="0"/>
              <w:autoSpaceDN w:val="0"/>
              <w:adjustRightInd w:val="0"/>
              <w:spacing w:before="0" w:after="0"/>
              <w:textAlignment w:val="baseline"/>
              <w:rPr>
                <w:rFonts w:cs="Arial"/>
                <w:bCs/>
              </w:rPr>
            </w:pPr>
            <w:r w:rsidRPr="005A42E9">
              <w:rPr>
                <w:rFonts w:cs="Arial"/>
                <w:bCs/>
              </w:rPr>
              <w:t>Anschrift:</w:t>
            </w:r>
          </w:p>
        </w:tc>
        <w:tc>
          <w:tcPr>
            <w:tcW w:w="7740" w:type="dxa"/>
            <w:gridSpan w:val="4"/>
            <w:tcBorders>
              <w:right w:val="single" w:sz="4" w:space="0" w:color="auto"/>
            </w:tcBorders>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0B20C0" w:rsidRPr="003D762F" w:rsidTr="001C03B5">
        <w:trPr>
          <w:trHeight w:val="340"/>
        </w:trPr>
        <w:tc>
          <w:tcPr>
            <w:tcW w:w="2187" w:type="dxa"/>
            <w:vMerge w:val="restart"/>
            <w:tcBorders>
              <w:left w:val="single" w:sz="4" w:space="0" w:color="auto"/>
            </w:tcBorders>
          </w:tcPr>
          <w:p w:rsidR="000B20C0" w:rsidRPr="003D762F" w:rsidRDefault="000B20C0" w:rsidP="00D41812">
            <w:pPr>
              <w:pStyle w:val="Kopfzeile"/>
              <w:tabs>
                <w:tab w:val="clear" w:pos="4536"/>
                <w:tab w:val="clear" w:pos="9072"/>
              </w:tabs>
              <w:overflowPunct w:val="0"/>
              <w:autoSpaceDE w:val="0"/>
              <w:autoSpaceDN w:val="0"/>
              <w:adjustRightInd w:val="0"/>
              <w:spacing w:after="0"/>
              <w:textAlignment w:val="baseline"/>
              <w:rPr>
                <w:rFonts w:ascii="Calibri" w:hAnsi="Calibri" w:cs="Arial"/>
                <w:lang w:val="de-DE" w:eastAsia="de-DE"/>
              </w:rPr>
            </w:pPr>
            <w:r w:rsidRPr="003D762F">
              <w:rPr>
                <w:rFonts w:ascii="Calibri" w:hAnsi="Calibri" w:cs="Arial"/>
                <w:lang w:val="de-DE" w:eastAsia="de-DE"/>
              </w:rPr>
              <w:t>Aktenzeichen</w:t>
            </w:r>
            <w:r w:rsidR="00AC5D2D">
              <w:rPr>
                <w:rFonts w:ascii="Calibri" w:hAnsi="Calibri" w:cs="Arial"/>
                <w:lang w:val="de-DE" w:eastAsia="de-DE"/>
              </w:rPr>
              <w:t xml:space="preserve"> DAkk</w:t>
            </w:r>
            <w:r>
              <w:rPr>
                <w:rFonts w:ascii="Calibri" w:hAnsi="Calibri" w:cs="Arial"/>
                <w:lang w:val="de-DE" w:eastAsia="de-DE"/>
              </w:rPr>
              <w:t>S</w:t>
            </w:r>
            <w:r w:rsidRPr="003D762F">
              <w:rPr>
                <w:rFonts w:ascii="Calibri" w:hAnsi="Calibri" w:cs="Arial"/>
                <w:lang w:val="de-DE" w:eastAsia="de-DE"/>
              </w:rPr>
              <w:t>:</w:t>
            </w:r>
          </w:p>
        </w:tc>
        <w:tc>
          <w:tcPr>
            <w:tcW w:w="1680" w:type="dxa"/>
            <w:tcBorders>
              <w:right w:val="nil"/>
            </w:tcBorders>
            <w:vAlign w:val="center"/>
          </w:tcPr>
          <w:p w:rsidR="000B20C0" w:rsidRPr="003D762F" w:rsidRDefault="003733AF" w:rsidP="00ED02C5">
            <w:pPr>
              <w:pStyle w:val="FVVN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Borders>
              <w:left w:val="nil"/>
              <w:right w:val="single" w:sz="4" w:space="0" w:color="auto"/>
            </w:tcBorders>
            <w:vAlign w:val="center"/>
          </w:tcPr>
          <w:p w:rsidR="000B20C0" w:rsidRPr="003D762F" w:rsidRDefault="003733AF" w:rsidP="00BA0F99">
            <w:pPr>
              <w:pStyle w:val="FVPhase-2"/>
            </w:pPr>
            <w:r>
              <w:fldChar w:fldCharType="begin">
                <w:ffData>
                  <w:name w:val="Pha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2" w:type="dxa"/>
            <w:vMerge w:val="restart"/>
            <w:tcBorders>
              <w:left w:val="single" w:sz="4" w:space="0" w:color="auto"/>
              <w:right w:val="single" w:sz="4" w:space="0" w:color="auto"/>
            </w:tcBorders>
          </w:tcPr>
          <w:p w:rsidR="000B20C0" w:rsidRPr="003D762F" w:rsidRDefault="00D57FC8" w:rsidP="000B06AD">
            <w:r>
              <w:t>Verfahrensmanager</w:t>
            </w:r>
            <w:r w:rsidR="000B06AD">
              <w:t xml:space="preserve"> </w:t>
            </w:r>
            <w:r w:rsidR="00AC5D2D">
              <w:t>DAkk</w:t>
            </w:r>
            <w:r w:rsidR="000B20C0">
              <w:t>S:</w:t>
            </w:r>
          </w:p>
        </w:tc>
        <w:tc>
          <w:tcPr>
            <w:tcW w:w="1945" w:type="dxa"/>
            <w:vMerge w:val="restart"/>
            <w:tcBorders>
              <w:left w:val="single" w:sz="4" w:space="0" w:color="auto"/>
              <w:right w:val="single" w:sz="4" w:space="0" w:color="auto"/>
            </w:tcBorders>
          </w:tcPr>
          <w:p w:rsidR="000B20C0" w:rsidRPr="003D762F" w:rsidRDefault="000B20C0" w:rsidP="000B06AD">
            <w:r w:rsidRPr="00A128BC">
              <w:rPr>
                <w:b/>
              </w:rPr>
              <w:fldChar w:fldCharType="begin">
                <w:ffData>
                  <w:name w:val="Text37"/>
                  <w:enabled/>
                  <w:calcOnExit w:val="0"/>
                  <w:textInput/>
                </w:ffData>
              </w:fldChar>
            </w:r>
            <w:r w:rsidRPr="00A128BC">
              <w:rPr>
                <w:b/>
              </w:rPr>
              <w:instrText xml:space="preserve"> FORMTEXT </w:instrText>
            </w:r>
            <w:r w:rsidRPr="00A128BC">
              <w:rPr>
                <w:b/>
              </w:rPr>
            </w:r>
            <w:r w:rsidRPr="00A128BC">
              <w:rPr>
                <w:b/>
              </w:rPr>
              <w:fldChar w:fldCharType="separate"/>
            </w:r>
            <w:r w:rsidRPr="00A128BC">
              <w:rPr>
                <w:b/>
                <w:noProof/>
              </w:rPr>
              <w:t> </w:t>
            </w:r>
            <w:r w:rsidRPr="00A128BC">
              <w:rPr>
                <w:b/>
                <w:noProof/>
              </w:rPr>
              <w:t> </w:t>
            </w:r>
            <w:r w:rsidRPr="00A128BC">
              <w:rPr>
                <w:b/>
                <w:noProof/>
              </w:rPr>
              <w:t> </w:t>
            </w:r>
            <w:r w:rsidRPr="00A128BC">
              <w:rPr>
                <w:b/>
                <w:noProof/>
              </w:rPr>
              <w:t> </w:t>
            </w:r>
            <w:r w:rsidRPr="00A128BC">
              <w:rPr>
                <w:b/>
                <w:noProof/>
              </w:rPr>
              <w:t> </w:t>
            </w:r>
            <w:r w:rsidRPr="00A128BC">
              <w:rPr>
                <w:b/>
              </w:rPr>
              <w:fldChar w:fldCharType="end"/>
            </w:r>
          </w:p>
        </w:tc>
      </w:tr>
      <w:tr w:rsidR="000B20C0" w:rsidRPr="003D762F" w:rsidTr="001C03B5">
        <w:trPr>
          <w:trHeight w:val="170"/>
        </w:trPr>
        <w:tc>
          <w:tcPr>
            <w:tcW w:w="2187" w:type="dxa"/>
            <w:vMerge/>
            <w:tcBorders>
              <w:left w:val="single" w:sz="4" w:space="0" w:color="auto"/>
            </w:tcBorders>
            <w:vAlign w:val="center"/>
          </w:tcPr>
          <w:p w:rsidR="000B20C0" w:rsidRPr="003D762F" w:rsidRDefault="000B20C0" w:rsidP="00D4181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680" w:type="dxa"/>
            <w:tcBorders>
              <w:right w:val="nil"/>
            </w:tcBorders>
            <w:vAlign w:val="center"/>
          </w:tcPr>
          <w:p w:rsidR="000B20C0" w:rsidRPr="003D762F" w:rsidRDefault="000B20C0" w:rsidP="00BA6B83">
            <w:pPr>
              <w:rPr>
                <w:sz w:val="14"/>
                <w:szCs w:val="14"/>
              </w:rPr>
            </w:pPr>
            <w:r w:rsidRPr="003D762F">
              <w:rPr>
                <w:sz w:val="14"/>
                <w:szCs w:val="14"/>
              </w:rPr>
              <w:t>Verfahrensnummer</w:t>
            </w:r>
          </w:p>
        </w:tc>
        <w:tc>
          <w:tcPr>
            <w:tcW w:w="1973" w:type="dxa"/>
            <w:tcBorders>
              <w:left w:val="nil"/>
              <w:right w:val="single" w:sz="4" w:space="0" w:color="auto"/>
            </w:tcBorders>
            <w:vAlign w:val="center"/>
          </w:tcPr>
          <w:p w:rsidR="000B20C0" w:rsidRPr="003D762F" w:rsidRDefault="000B20C0" w:rsidP="00BA6B83">
            <w:pPr>
              <w:rPr>
                <w:sz w:val="14"/>
                <w:szCs w:val="14"/>
              </w:rPr>
            </w:pPr>
            <w:r w:rsidRPr="003D762F">
              <w:rPr>
                <w:sz w:val="14"/>
                <w:szCs w:val="14"/>
              </w:rPr>
              <w:t>Phase</w:t>
            </w:r>
          </w:p>
        </w:tc>
        <w:tc>
          <w:tcPr>
            <w:tcW w:w="2142" w:type="dxa"/>
            <w:vMerge/>
            <w:tcBorders>
              <w:left w:val="single" w:sz="4" w:space="0" w:color="auto"/>
              <w:right w:val="single" w:sz="4" w:space="0" w:color="auto"/>
            </w:tcBorders>
            <w:vAlign w:val="center"/>
          </w:tcPr>
          <w:p w:rsidR="000B20C0" w:rsidRPr="003D762F" w:rsidRDefault="000B20C0" w:rsidP="00BA6B83">
            <w:pPr>
              <w:pStyle w:val="FVPhase"/>
              <w:spacing w:before="0" w:after="0"/>
              <w:rPr>
                <w:b w:val="0"/>
                <w:sz w:val="14"/>
                <w:szCs w:val="14"/>
              </w:rPr>
            </w:pPr>
          </w:p>
        </w:tc>
        <w:tc>
          <w:tcPr>
            <w:tcW w:w="1945" w:type="dxa"/>
            <w:vMerge/>
            <w:tcBorders>
              <w:left w:val="single" w:sz="4" w:space="0" w:color="auto"/>
              <w:right w:val="single" w:sz="4" w:space="0" w:color="auto"/>
            </w:tcBorders>
            <w:vAlign w:val="center"/>
          </w:tcPr>
          <w:p w:rsidR="000B20C0" w:rsidRPr="003D762F" w:rsidRDefault="000B20C0" w:rsidP="00BA6B83">
            <w:pPr>
              <w:pStyle w:val="FVPhase"/>
              <w:spacing w:before="0" w:after="0"/>
              <w:rPr>
                <w:b w:val="0"/>
                <w:sz w:val="14"/>
                <w:szCs w:val="14"/>
              </w:rPr>
            </w:pPr>
          </w:p>
        </w:tc>
      </w:tr>
      <w:tr w:rsidR="00F85797" w:rsidRPr="005A42E9" w:rsidTr="004C39AB">
        <w:trPr>
          <w:trHeight w:val="340"/>
        </w:trPr>
        <w:tc>
          <w:tcPr>
            <w:tcW w:w="2187" w:type="dxa"/>
            <w:tcBorders>
              <w:left w:val="single" w:sz="4" w:space="0" w:color="auto"/>
            </w:tcBorders>
            <w:vAlign w:val="center"/>
          </w:tcPr>
          <w:p w:rsidR="00F85797" w:rsidRPr="00A128BC" w:rsidRDefault="00F85797" w:rsidP="00D4181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A128BC">
              <w:rPr>
                <w:rFonts w:ascii="Calibri" w:hAnsi="Calibri" w:cs="Arial"/>
                <w:lang w:val="de-DE" w:eastAsia="de-DE"/>
              </w:rPr>
              <w:t>Datum Begutachtung:</w:t>
            </w:r>
          </w:p>
        </w:tc>
        <w:tc>
          <w:tcPr>
            <w:tcW w:w="7740" w:type="dxa"/>
            <w:gridSpan w:val="4"/>
            <w:tcBorders>
              <w:right w:val="single" w:sz="4" w:space="0" w:color="auto"/>
            </w:tcBorders>
            <w:vAlign w:val="center"/>
          </w:tcPr>
          <w:p w:rsidR="00F85797" w:rsidRPr="002E56E8" w:rsidRDefault="00F85797" w:rsidP="00CC4B5E">
            <w:pPr>
              <w:overflowPunct w:val="0"/>
              <w:autoSpaceDE w:val="0"/>
              <w:autoSpaceDN w:val="0"/>
              <w:adjustRightInd w:val="0"/>
              <w:spacing w:after="40"/>
              <w:textAlignment w:val="baseline"/>
              <w:rPr>
                <w:rFonts w:asciiTheme="minorHAnsi" w:hAnsiTheme="minorHAnsi" w:cstheme="minorHAnsi"/>
                <w:bCs/>
              </w:rPr>
            </w:pPr>
            <w:r w:rsidRPr="002E56E8">
              <w:rPr>
                <w:rFonts w:asciiTheme="minorHAnsi" w:hAnsiTheme="minorHAnsi" w:cstheme="minorHAnsi"/>
              </w:rPr>
              <w:fldChar w:fldCharType="begin">
                <w:ffData>
                  <w:name w:val=""/>
                  <w:enabled/>
                  <w:calcOnExit w:val="0"/>
                  <w:textInput/>
                </w:ffData>
              </w:fldChar>
            </w:r>
            <w:r w:rsidRPr="002E56E8">
              <w:rPr>
                <w:rFonts w:asciiTheme="minorHAnsi" w:hAnsiTheme="minorHAnsi" w:cstheme="minorHAnsi"/>
              </w:rPr>
              <w:instrText xml:space="preserve"> FORMTEXT </w:instrText>
            </w:r>
            <w:r w:rsidRPr="002E56E8">
              <w:rPr>
                <w:rFonts w:asciiTheme="minorHAnsi" w:hAnsiTheme="minorHAnsi" w:cstheme="minorHAnsi"/>
              </w:rPr>
            </w:r>
            <w:r w:rsidRPr="002E56E8">
              <w:rPr>
                <w:rFonts w:asciiTheme="minorHAnsi" w:hAnsiTheme="minorHAnsi" w:cstheme="minorHAnsi"/>
              </w:rPr>
              <w:fldChar w:fldCharType="separate"/>
            </w:r>
            <w:r w:rsidRPr="002E56E8">
              <w:rPr>
                <w:rFonts w:asciiTheme="minorHAnsi" w:hAnsiTheme="minorHAnsi" w:cstheme="minorHAnsi"/>
                <w:noProof/>
              </w:rPr>
              <w:t> </w:t>
            </w:r>
            <w:r w:rsidRPr="002E56E8">
              <w:rPr>
                <w:rFonts w:asciiTheme="minorHAnsi" w:hAnsiTheme="minorHAnsi" w:cstheme="minorHAnsi"/>
                <w:noProof/>
              </w:rPr>
              <w:t> </w:t>
            </w:r>
            <w:r w:rsidRPr="002E56E8">
              <w:rPr>
                <w:rFonts w:asciiTheme="minorHAnsi" w:hAnsiTheme="minorHAnsi" w:cstheme="minorHAnsi"/>
                <w:noProof/>
              </w:rPr>
              <w:t> </w:t>
            </w:r>
            <w:r w:rsidRPr="002E56E8">
              <w:rPr>
                <w:rFonts w:asciiTheme="minorHAnsi" w:hAnsiTheme="minorHAnsi" w:cstheme="minorHAnsi"/>
                <w:noProof/>
              </w:rPr>
              <w:t> </w:t>
            </w:r>
            <w:r w:rsidRPr="002E56E8">
              <w:rPr>
                <w:rFonts w:asciiTheme="minorHAnsi" w:hAnsiTheme="minorHAnsi" w:cstheme="minorHAnsi"/>
                <w:noProof/>
              </w:rPr>
              <w:t> </w:t>
            </w:r>
            <w:r w:rsidRPr="002E56E8">
              <w:rPr>
                <w:rFonts w:asciiTheme="minorHAnsi" w:hAnsiTheme="minorHAnsi" w:cstheme="minorHAnsi"/>
              </w:rPr>
              <w:fldChar w:fldCharType="end"/>
            </w:r>
          </w:p>
        </w:tc>
      </w:tr>
      <w:tr w:rsidR="00F85797" w:rsidRPr="005A42E9" w:rsidTr="004C39AB">
        <w:trPr>
          <w:trHeight w:val="340"/>
        </w:trPr>
        <w:tc>
          <w:tcPr>
            <w:tcW w:w="2187" w:type="dxa"/>
            <w:tcBorders>
              <w:left w:val="single" w:sz="4" w:space="0" w:color="auto"/>
              <w:bottom w:val="single" w:sz="4" w:space="0" w:color="auto"/>
            </w:tcBorders>
            <w:vAlign w:val="center"/>
          </w:tcPr>
          <w:p w:rsidR="00F85797" w:rsidRPr="00A128BC" w:rsidRDefault="0054791C" w:rsidP="00D4181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z</w:t>
            </w:r>
            <w:r w:rsidR="00F85797" w:rsidRPr="00A128BC">
              <w:rPr>
                <w:rFonts w:ascii="Calibri" w:hAnsi="Calibri" w:cs="Arial"/>
                <w:lang w:val="de-DE" w:eastAsia="de-DE"/>
              </w:rPr>
              <w:t xml:space="preserve">ur </w:t>
            </w:r>
          </w:p>
        </w:tc>
        <w:tc>
          <w:tcPr>
            <w:tcW w:w="7740" w:type="dxa"/>
            <w:gridSpan w:val="4"/>
            <w:tcBorders>
              <w:bottom w:val="single" w:sz="4" w:space="0" w:color="auto"/>
              <w:right w:val="single" w:sz="4" w:space="0" w:color="auto"/>
            </w:tcBorders>
            <w:vAlign w:val="center"/>
          </w:tcPr>
          <w:p w:rsidR="00F85797" w:rsidRPr="002E56E8" w:rsidRDefault="00DF6DE0" w:rsidP="00CC4B5E">
            <w:pPr>
              <w:pStyle w:val="Kopfzeile"/>
              <w:tabs>
                <w:tab w:val="clear" w:pos="4536"/>
                <w:tab w:val="clear" w:pos="9072"/>
              </w:tabs>
              <w:overflowPunct w:val="0"/>
              <w:autoSpaceDE w:val="0"/>
              <w:autoSpaceDN w:val="0"/>
              <w:adjustRightInd w:val="0"/>
              <w:spacing w:after="40"/>
              <w:textAlignment w:val="baseline"/>
              <w:rPr>
                <w:rFonts w:asciiTheme="minorHAnsi" w:hAnsiTheme="minorHAnsi" w:cstheme="minorHAnsi"/>
                <w:lang w:val="de-DE" w:eastAsia="de-DE"/>
              </w:rPr>
            </w:pPr>
            <w:sdt>
              <w:sdtPr>
                <w:rPr>
                  <w:rFonts w:asciiTheme="minorHAnsi" w:hAnsiTheme="minorHAnsi" w:cstheme="minorHAnsi"/>
                </w:rPr>
                <w:id w:val="2122484921"/>
                <w:placeholder>
                  <w:docPart w:val="BED058E9506B4CCA9554FE4FA073114D"/>
                </w:placeholder>
                <w:showingPlcHdr/>
                <w:comboBox>
                  <w:listItem w:value="Wählen Sie ein Element aus."/>
                  <w:listItem w:displayText="Erstakkreditierung" w:value="Erstakkreditierung"/>
                  <w:listItem w:displayText="Erweiterung der Akkreditierung" w:value="Erweiterung der Akkreditierung"/>
                  <w:listItem w:displayText="Überwachung der Akkreditierung" w:value="Überwachung der Akkreditierung"/>
                  <w:listItem w:displayText="Überwachung und Erweiterung der Akkreditierung" w:value="Überwachung und Erweiterung der Akkreditierung"/>
                  <w:listItem w:displayText="Wiederholungsbegutachtung" w:value="Wiederholungsbegutachtung"/>
                  <w:listItem w:displayText="Nachbegutachtung" w:value="Nachbegutachtung"/>
                </w:comboBox>
              </w:sdtPr>
              <w:sdtEndPr/>
              <w:sdtContent>
                <w:r w:rsidR="008E3BFF" w:rsidRPr="002E56E8">
                  <w:rPr>
                    <w:rStyle w:val="Platzhaltertext"/>
                    <w:rFonts w:asciiTheme="minorHAnsi" w:hAnsiTheme="minorHAnsi" w:cstheme="minorHAnsi"/>
                  </w:rPr>
                  <w:t>Wählen Sie ein Element aus.</w:t>
                </w:r>
              </w:sdtContent>
            </w:sdt>
          </w:p>
        </w:tc>
      </w:tr>
    </w:tbl>
    <w:p w:rsidR="000B06AD" w:rsidRDefault="000B06AD"/>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1362"/>
        <w:gridCol w:w="963"/>
        <w:gridCol w:w="2840"/>
        <w:gridCol w:w="588"/>
        <w:gridCol w:w="1960"/>
      </w:tblGrid>
      <w:tr w:rsidR="000B2580" w:rsidRPr="005A42E9" w:rsidTr="00D41812">
        <w:trPr>
          <w:trHeight w:val="340"/>
        </w:trPr>
        <w:tc>
          <w:tcPr>
            <w:tcW w:w="9939" w:type="dxa"/>
            <w:gridSpan w:val="6"/>
            <w:tcBorders>
              <w:bottom w:val="single" w:sz="8" w:space="0" w:color="auto"/>
            </w:tcBorders>
            <w:vAlign w:val="center"/>
          </w:tcPr>
          <w:p w:rsidR="000B2580" w:rsidRPr="00D41812" w:rsidRDefault="000B2580" w:rsidP="00D41812">
            <w:pPr>
              <w:spacing w:before="0" w:after="0"/>
              <w:rPr>
                <w:b/>
              </w:rPr>
            </w:pPr>
            <w:r w:rsidRPr="00D41812">
              <w:rPr>
                <w:b/>
              </w:rPr>
              <w:t xml:space="preserve">Der vorliegende Bericht konsolidiert zugleich die Aussagen zur o.g. KBS </w:t>
            </w:r>
            <w:r w:rsidR="00307CA6" w:rsidRPr="00D41812">
              <w:rPr>
                <w:b/>
              </w:rPr>
              <w:t xml:space="preserve">(s. Anlage 1) </w:t>
            </w:r>
            <w:r w:rsidRPr="00D41812">
              <w:rPr>
                <w:b/>
              </w:rPr>
              <w:t>von:</w:t>
            </w:r>
          </w:p>
        </w:tc>
      </w:tr>
      <w:tr w:rsidR="00685970" w:rsidRPr="000B06AD" w:rsidTr="001C03B5">
        <w:tc>
          <w:tcPr>
            <w:tcW w:w="2226" w:type="dxa"/>
            <w:tcBorders>
              <w:top w:val="single" w:sz="8" w:space="0" w:color="auto"/>
              <w:bottom w:val="single" w:sz="8" w:space="0" w:color="auto"/>
            </w:tcBorders>
          </w:tcPr>
          <w:p w:rsidR="00685970" w:rsidRPr="001D3FA8" w:rsidRDefault="00685970" w:rsidP="00A07D4F">
            <w:pPr>
              <w:spacing w:after="40"/>
            </w:pPr>
            <w:r w:rsidRPr="001D3FA8">
              <w:t>Name Begutachter</w:t>
            </w:r>
          </w:p>
        </w:tc>
        <w:tc>
          <w:tcPr>
            <w:tcW w:w="1362" w:type="dxa"/>
            <w:tcBorders>
              <w:top w:val="single" w:sz="8" w:space="0" w:color="auto"/>
              <w:bottom w:val="single" w:sz="8" w:space="0" w:color="auto"/>
            </w:tcBorders>
          </w:tcPr>
          <w:p w:rsidR="00685970" w:rsidRPr="001D3FA8" w:rsidRDefault="00685970" w:rsidP="000B06AD">
            <w:pPr>
              <w:spacing w:after="40"/>
              <w:jc w:val="center"/>
            </w:pPr>
            <w:r w:rsidRPr="001D3FA8">
              <w:t>Datum</w:t>
            </w:r>
            <w:r w:rsidR="000B06AD" w:rsidRPr="001D3FA8">
              <w:br/>
            </w:r>
            <w:r w:rsidRPr="001D3FA8">
              <w:t>Bericht</w:t>
            </w:r>
          </w:p>
        </w:tc>
        <w:tc>
          <w:tcPr>
            <w:tcW w:w="963" w:type="dxa"/>
            <w:tcBorders>
              <w:top w:val="single" w:sz="8" w:space="0" w:color="auto"/>
              <w:bottom w:val="single" w:sz="8" w:space="0" w:color="auto"/>
            </w:tcBorders>
          </w:tcPr>
          <w:p w:rsidR="00685970" w:rsidRPr="001D3FA8" w:rsidRDefault="00685970" w:rsidP="000B06AD">
            <w:pPr>
              <w:spacing w:after="40"/>
              <w:jc w:val="center"/>
            </w:pPr>
            <w:r w:rsidRPr="001D3FA8">
              <w:t xml:space="preserve">Anzahl </w:t>
            </w:r>
            <w:r w:rsidRPr="001D3FA8">
              <w:br/>
              <w:t>A</w:t>
            </w:r>
            <w:r w:rsidR="000B06AD" w:rsidRPr="001D3FA8">
              <w:t>WB</w:t>
            </w:r>
            <w:r w:rsidR="000B06AD" w:rsidRPr="001D3FA8">
              <w:rPr>
                <w:rStyle w:val="Funotenzeichen"/>
              </w:rPr>
              <w:footnoteReference w:id="1"/>
            </w:r>
          </w:p>
        </w:tc>
        <w:tc>
          <w:tcPr>
            <w:tcW w:w="2840" w:type="dxa"/>
            <w:tcBorders>
              <w:top w:val="single" w:sz="8" w:space="0" w:color="auto"/>
              <w:bottom w:val="single" w:sz="8" w:space="0" w:color="auto"/>
            </w:tcBorders>
          </w:tcPr>
          <w:p w:rsidR="00685970" w:rsidRPr="001D3FA8" w:rsidRDefault="00685970" w:rsidP="000B06AD">
            <w:pPr>
              <w:spacing w:after="40"/>
              <w:jc w:val="center"/>
            </w:pPr>
            <w:r w:rsidRPr="001D3FA8">
              <w:t>Prüfgebiete</w:t>
            </w:r>
          </w:p>
        </w:tc>
        <w:tc>
          <w:tcPr>
            <w:tcW w:w="588" w:type="dxa"/>
            <w:tcBorders>
              <w:top w:val="single" w:sz="8" w:space="0" w:color="auto"/>
              <w:bottom w:val="single" w:sz="8" w:space="0" w:color="auto"/>
            </w:tcBorders>
          </w:tcPr>
          <w:p w:rsidR="00685970" w:rsidRPr="001D3FA8" w:rsidRDefault="00685970" w:rsidP="000B06AD">
            <w:pPr>
              <w:spacing w:after="40"/>
              <w:jc w:val="center"/>
            </w:pPr>
            <w:r w:rsidRPr="001D3FA8">
              <w:t>UP</w:t>
            </w:r>
            <w:r w:rsidRPr="001D3FA8">
              <w:rPr>
                <w:rStyle w:val="Funotenzeichen"/>
              </w:rPr>
              <w:footnoteReference w:id="2"/>
            </w:r>
          </w:p>
        </w:tc>
        <w:tc>
          <w:tcPr>
            <w:tcW w:w="1960" w:type="dxa"/>
            <w:tcBorders>
              <w:top w:val="single" w:sz="8" w:space="0" w:color="auto"/>
              <w:bottom w:val="single" w:sz="8" w:space="0" w:color="auto"/>
            </w:tcBorders>
          </w:tcPr>
          <w:p w:rsidR="00685970" w:rsidRPr="001D3FA8" w:rsidRDefault="00685970" w:rsidP="00A07D4F">
            <w:pPr>
              <w:spacing w:after="40"/>
              <w:jc w:val="center"/>
            </w:pPr>
            <w:r w:rsidRPr="001D3FA8">
              <w:t xml:space="preserve">Unterschrift </w:t>
            </w:r>
            <w:r w:rsidR="000B06AD" w:rsidRPr="001D3FA8">
              <w:br/>
            </w:r>
            <w:r w:rsidRPr="001D3FA8">
              <w:t>Begutachter</w:t>
            </w:r>
          </w:p>
        </w:tc>
      </w:tr>
      <w:tr w:rsidR="00685970" w:rsidRPr="00881BF1" w:rsidTr="001C03B5">
        <w:trPr>
          <w:trHeight w:val="340"/>
        </w:trPr>
        <w:tc>
          <w:tcPr>
            <w:tcW w:w="2226" w:type="dxa"/>
            <w:tcBorders>
              <w:top w:val="single" w:sz="8" w:space="0" w:color="auto"/>
            </w:tcBorders>
            <w:shd w:val="clear" w:color="auto" w:fill="auto"/>
            <w:vAlign w:val="center"/>
          </w:tcPr>
          <w:p w:rsidR="00685970" w:rsidRPr="0054791C" w:rsidRDefault="00685970" w:rsidP="0054791C"/>
        </w:tc>
        <w:tc>
          <w:tcPr>
            <w:tcW w:w="1362" w:type="dxa"/>
            <w:tcBorders>
              <w:top w:val="single" w:sz="8" w:space="0" w:color="auto"/>
            </w:tcBorders>
            <w:shd w:val="clear" w:color="auto" w:fill="auto"/>
            <w:vAlign w:val="center"/>
          </w:tcPr>
          <w:p w:rsidR="00685970" w:rsidRPr="0054791C" w:rsidRDefault="00685970" w:rsidP="0054791C"/>
        </w:tc>
        <w:tc>
          <w:tcPr>
            <w:tcW w:w="963" w:type="dxa"/>
            <w:tcBorders>
              <w:top w:val="single" w:sz="8" w:space="0" w:color="auto"/>
            </w:tcBorders>
            <w:shd w:val="clear" w:color="auto" w:fill="auto"/>
            <w:vAlign w:val="center"/>
          </w:tcPr>
          <w:p w:rsidR="00685970" w:rsidRPr="0054791C" w:rsidRDefault="00685970" w:rsidP="0054791C">
            <w:pPr>
              <w:jc w:val="center"/>
            </w:pPr>
          </w:p>
        </w:tc>
        <w:tc>
          <w:tcPr>
            <w:tcW w:w="2840" w:type="dxa"/>
            <w:tcBorders>
              <w:top w:val="single" w:sz="8" w:space="0" w:color="auto"/>
            </w:tcBorders>
            <w:shd w:val="clear" w:color="auto" w:fill="auto"/>
            <w:vAlign w:val="center"/>
          </w:tcPr>
          <w:p w:rsidR="00685970" w:rsidRPr="001D2485" w:rsidRDefault="00685970" w:rsidP="0054791C"/>
        </w:tc>
        <w:tc>
          <w:tcPr>
            <w:tcW w:w="588" w:type="dxa"/>
            <w:tcBorders>
              <w:top w:val="single" w:sz="8" w:space="0" w:color="auto"/>
            </w:tcBorders>
            <w:shd w:val="clear" w:color="auto" w:fill="auto"/>
            <w:vAlign w:val="center"/>
          </w:tcPr>
          <w:p w:rsidR="00685970" w:rsidRPr="0054791C" w:rsidRDefault="00DF6DE0" w:rsidP="00685970">
            <w:pPr>
              <w:jc w:val="center"/>
            </w:pPr>
            <w:sdt>
              <w:sdtPr>
                <w:rPr>
                  <w:rFonts w:cs="Arial"/>
                </w:rPr>
                <w:id w:val="-950313176"/>
                <w14:checkbox>
                  <w14:checked w14:val="0"/>
                  <w14:checkedState w14:val="2612" w14:font="MS Gothic"/>
                  <w14:uncheckedState w14:val="2610" w14:font="MS Gothic"/>
                </w14:checkbox>
              </w:sdtPr>
              <w:sdtEndPr/>
              <w:sdtContent>
                <w:r w:rsidR="00456D1D">
                  <w:rPr>
                    <w:rFonts w:ascii="MS Gothic" w:eastAsia="MS Gothic" w:hAnsi="MS Gothic" w:cs="Arial" w:hint="eastAsia"/>
                  </w:rPr>
                  <w:t>☐</w:t>
                </w:r>
              </w:sdtContent>
            </w:sdt>
          </w:p>
        </w:tc>
        <w:tc>
          <w:tcPr>
            <w:tcW w:w="1960" w:type="dxa"/>
            <w:tcBorders>
              <w:top w:val="single" w:sz="8" w:space="0" w:color="auto"/>
            </w:tcBorders>
            <w:shd w:val="clear" w:color="auto" w:fill="auto"/>
            <w:vAlign w:val="center"/>
          </w:tcPr>
          <w:p w:rsidR="00685970" w:rsidRPr="0054791C" w:rsidRDefault="00685970" w:rsidP="0054791C"/>
        </w:tc>
      </w:tr>
      <w:tr w:rsidR="00685970" w:rsidRPr="00881BF1" w:rsidTr="001C03B5">
        <w:trPr>
          <w:trHeight w:val="340"/>
        </w:trPr>
        <w:tc>
          <w:tcPr>
            <w:tcW w:w="2226" w:type="dxa"/>
            <w:shd w:val="clear" w:color="auto" w:fill="auto"/>
            <w:vAlign w:val="center"/>
          </w:tcPr>
          <w:p w:rsidR="00685970" w:rsidRPr="0054791C" w:rsidRDefault="00685970" w:rsidP="0054791C"/>
        </w:tc>
        <w:tc>
          <w:tcPr>
            <w:tcW w:w="1362" w:type="dxa"/>
            <w:shd w:val="clear" w:color="auto" w:fill="auto"/>
            <w:vAlign w:val="center"/>
          </w:tcPr>
          <w:p w:rsidR="00685970" w:rsidRPr="0054791C" w:rsidRDefault="00685970" w:rsidP="0054791C"/>
        </w:tc>
        <w:tc>
          <w:tcPr>
            <w:tcW w:w="963" w:type="dxa"/>
            <w:shd w:val="clear" w:color="auto" w:fill="auto"/>
            <w:vAlign w:val="center"/>
          </w:tcPr>
          <w:p w:rsidR="00685970" w:rsidRPr="0054791C" w:rsidRDefault="00685970" w:rsidP="0054791C">
            <w:pPr>
              <w:jc w:val="center"/>
            </w:pPr>
          </w:p>
        </w:tc>
        <w:tc>
          <w:tcPr>
            <w:tcW w:w="2840" w:type="dxa"/>
            <w:shd w:val="clear" w:color="auto" w:fill="auto"/>
            <w:vAlign w:val="center"/>
          </w:tcPr>
          <w:p w:rsidR="00685970" w:rsidRPr="0054791C" w:rsidRDefault="00685970" w:rsidP="0054791C"/>
        </w:tc>
        <w:tc>
          <w:tcPr>
            <w:tcW w:w="588" w:type="dxa"/>
            <w:shd w:val="clear" w:color="auto" w:fill="auto"/>
            <w:vAlign w:val="center"/>
          </w:tcPr>
          <w:p w:rsidR="00685970" w:rsidRDefault="00DF6DE0" w:rsidP="00685970">
            <w:pPr>
              <w:jc w:val="center"/>
              <w:rPr>
                <w:rFonts w:cs="Arial"/>
              </w:rPr>
            </w:pPr>
            <w:sdt>
              <w:sdtPr>
                <w:rPr>
                  <w:rFonts w:cs="Arial"/>
                </w:rPr>
                <w:id w:val="6870503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1960" w:type="dxa"/>
            <w:shd w:val="clear" w:color="auto" w:fill="auto"/>
            <w:vAlign w:val="center"/>
          </w:tcPr>
          <w:p w:rsidR="00685970" w:rsidRPr="0054791C" w:rsidRDefault="00685970" w:rsidP="0054791C"/>
        </w:tc>
      </w:tr>
      <w:tr w:rsidR="00685970" w:rsidRPr="00881BF1" w:rsidTr="001C03B5">
        <w:trPr>
          <w:trHeight w:val="340"/>
        </w:trPr>
        <w:tc>
          <w:tcPr>
            <w:tcW w:w="2226" w:type="dxa"/>
            <w:shd w:val="clear" w:color="auto" w:fill="auto"/>
            <w:vAlign w:val="center"/>
          </w:tcPr>
          <w:p w:rsidR="00685970" w:rsidRPr="0054791C" w:rsidRDefault="00685970" w:rsidP="0054791C"/>
        </w:tc>
        <w:tc>
          <w:tcPr>
            <w:tcW w:w="1362" w:type="dxa"/>
            <w:shd w:val="clear" w:color="auto" w:fill="auto"/>
            <w:vAlign w:val="center"/>
          </w:tcPr>
          <w:p w:rsidR="00685970" w:rsidRPr="0054791C" w:rsidRDefault="00685970" w:rsidP="0054791C"/>
        </w:tc>
        <w:tc>
          <w:tcPr>
            <w:tcW w:w="963" w:type="dxa"/>
            <w:shd w:val="clear" w:color="auto" w:fill="auto"/>
            <w:vAlign w:val="center"/>
          </w:tcPr>
          <w:p w:rsidR="00685970" w:rsidRPr="0054791C" w:rsidRDefault="00685970" w:rsidP="0054791C">
            <w:pPr>
              <w:jc w:val="center"/>
            </w:pPr>
          </w:p>
        </w:tc>
        <w:tc>
          <w:tcPr>
            <w:tcW w:w="2840" w:type="dxa"/>
            <w:shd w:val="clear" w:color="auto" w:fill="auto"/>
            <w:vAlign w:val="center"/>
          </w:tcPr>
          <w:p w:rsidR="00685970" w:rsidRPr="0054791C" w:rsidRDefault="00685970" w:rsidP="0054791C"/>
        </w:tc>
        <w:tc>
          <w:tcPr>
            <w:tcW w:w="588" w:type="dxa"/>
            <w:shd w:val="clear" w:color="auto" w:fill="auto"/>
            <w:vAlign w:val="center"/>
          </w:tcPr>
          <w:p w:rsidR="00685970" w:rsidRDefault="00DF6DE0" w:rsidP="00685970">
            <w:pPr>
              <w:jc w:val="center"/>
              <w:rPr>
                <w:rFonts w:cs="Arial"/>
              </w:rPr>
            </w:pPr>
            <w:sdt>
              <w:sdtPr>
                <w:rPr>
                  <w:rFonts w:cs="Arial"/>
                </w:rPr>
                <w:id w:val="-1104182137"/>
                <w14:checkbox>
                  <w14:checked w14:val="0"/>
                  <w14:checkedState w14:val="2612" w14:font="MS Gothic"/>
                  <w14:uncheckedState w14:val="2610" w14:font="MS Gothic"/>
                </w14:checkbox>
              </w:sdtPr>
              <w:sdtEndPr/>
              <w:sdtContent>
                <w:r w:rsidR="00D85A7F">
                  <w:rPr>
                    <w:rFonts w:ascii="MS Gothic" w:eastAsia="MS Gothic" w:hAnsi="MS Gothic" w:cs="Arial" w:hint="eastAsia"/>
                  </w:rPr>
                  <w:t>☐</w:t>
                </w:r>
              </w:sdtContent>
            </w:sdt>
          </w:p>
        </w:tc>
        <w:tc>
          <w:tcPr>
            <w:tcW w:w="1960" w:type="dxa"/>
            <w:shd w:val="clear" w:color="auto" w:fill="auto"/>
            <w:vAlign w:val="center"/>
          </w:tcPr>
          <w:p w:rsidR="00685970" w:rsidRPr="0054791C" w:rsidRDefault="00685970" w:rsidP="0054791C"/>
        </w:tc>
      </w:tr>
      <w:tr w:rsidR="00685970" w:rsidRPr="00881BF1" w:rsidTr="001C03B5">
        <w:trPr>
          <w:trHeight w:val="340"/>
        </w:trPr>
        <w:tc>
          <w:tcPr>
            <w:tcW w:w="2226" w:type="dxa"/>
            <w:shd w:val="clear" w:color="auto" w:fill="auto"/>
            <w:vAlign w:val="center"/>
          </w:tcPr>
          <w:p w:rsidR="00685970" w:rsidRPr="0054791C" w:rsidRDefault="00685970" w:rsidP="0054791C"/>
        </w:tc>
        <w:tc>
          <w:tcPr>
            <w:tcW w:w="1362" w:type="dxa"/>
            <w:shd w:val="clear" w:color="auto" w:fill="auto"/>
            <w:vAlign w:val="center"/>
          </w:tcPr>
          <w:p w:rsidR="00685970" w:rsidRPr="0054791C" w:rsidRDefault="00685970" w:rsidP="0054791C"/>
        </w:tc>
        <w:tc>
          <w:tcPr>
            <w:tcW w:w="963" w:type="dxa"/>
            <w:shd w:val="clear" w:color="auto" w:fill="auto"/>
            <w:vAlign w:val="center"/>
          </w:tcPr>
          <w:p w:rsidR="00685970" w:rsidRPr="0054791C" w:rsidRDefault="00685970" w:rsidP="0054791C">
            <w:pPr>
              <w:jc w:val="center"/>
            </w:pPr>
          </w:p>
        </w:tc>
        <w:tc>
          <w:tcPr>
            <w:tcW w:w="2840" w:type="dxa"/>
            <w:shd w:val="clear" w:color="auto" w:fill="auto"/>
            <w:vAlign w:val="center"/>
          </w:tcPr>
          <w:p w:rsidR="00685970" w:rsidRPr="0054791C" w:rsidRDefault="00685970" w:rsidP="0054791C"/>
        </w:tc>
        <w:tc>
          <w:tcPr>
            <w:tcW w:w="588" w:type="dxa"/>
            <w:shd w:val="clear" w:color="auto" w:fill="auto"/>
            <w:vAlign w:val="center"/>
          </w:tcPr>
          <w:p w:rsidR="00685970" w:rsidRPr="0054791C" w:rsidRDefault="00DF6DE0" w:rsidP="00685970">
            <w:pPr>
              <w:jc w:val="center"/>
            </w:pPr>
            <w:sdt>
              <w:sdtPr>
                <w:rPr>
                  <w:rFonts w:cs="Arial"/>
                </w:rPr>
                <w:id w:val="-68583816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1960" w:type="dxa"/>
            <w:shd w:val="clear" w:color="auto" w:fill="auto"/>
            <w:vAlign w:val="center"/>
          </w:tcPr>
          <w:p w:rsidR="00685970" w:rsidRPr="0054791C" w:rsidRDefault="00685970" w:rsidP="0054791C"/>
        </w:tc>
      </w:tr>
      <w:tr w:rsidR="004C39AB" w:rsidRPr="00881BF1" w:rsidTr="001C03B5">
        <w:trPr>
          <w:trHeight w:val="340"/>
        </w:trPr>
        <w:tc>
          <w:tcPr>
            <w:tcW w:w="2226" w:type="dxa"/>
            <w:shd w:val="clear" w:color="auto" w:fill="auto"/>
            <w:vAlign w:val="center"/>
          </w:tcPr>
          <w:p w:rsidR="004C39AB" w:rsidRPr="0054791C" w:rsidRDefault="004C39AB" w:rsidP="004C39AB"/>
        </w:tc>
        <w:tc>
          <w:tcPr>
            <w:tcW w:w="1362" w:type="dxa"/>
            <w:shd w:val="clear" w:color="auto" w:fill="auto"/>
            <w:vAlign w:val="center"/>
          </w:tcPr>
          <w:p w:rsidR="004C39AB" w:rsidRPr="0054791C" w:rsidRDefault="004C39AB" w:rsidP="004C39AB"/>
        </w:tc>
        <w:tc>
          <w:tcPr>
            <w:tcW w:w="963" w:type="dxa"/>
            <w:shd w:val="clear" w:color="auto" w:fill="auto"/>
            <w:vAlign w:val="center"/>
          </w:tcPr>
          <w:p w:rsidR="004C39AB" w:rsidRPr="0054791C" w:rsidRDefault="004C39AB" w:rsidP="004C39AB">
            <w:pPr>
              <w:jc w:val="center"/>
            </w:pPr>
          </w:p>
        </w:tc>
        <w:tc>
          <w:tcPr>
            <w:tcW w:w="2840" w:type="dxa"/>
            <w:shd w:val="clear" w:color="auto" w:fill="auto"/>
            <w:vAlign w:val="center"/>
          </w:tcPr>
          <w:p w:rsidR="004C39AB" w:rsidRPr="0054791C" w:rsidRDefault="004C39AB" w:rsidP="004C39AB"/>
        </w:tc>
        <w:tc>
          <w:tcPr>
            <w:tcW w:w="588" w:type="dxa"/>
            <w:shd w:val="clear" w:color="auto" w:fill="auto"/>
            <w:vAlign w:val="center"/>
          </w:tcPr>
          <w:p w:rsidR="004C39AB" w:rsidRPr="0054791C" w:rsidRDefault="00DF6DE0" w:rsidP="004C39AB">
            <w:pPr>
              <w:jc w:val="center"/>
            </w:pPr>
            <w:sdt>
              <w:sdtPr>
                <w:rPr>
                  <w:rFonts w:cs="Arial"/>
                </w:rPr>
                <w:id w:val="-949242042"/>
                <w14:checkbox>
                  <w14:checked w14:val="0"/>
                  <w14:checkedState w14:val="2612" w14:font="MS Gothic"/>
                  <w14:uncheckedState w14:val="2610" w14:font="MS Gothic"/>
                </w14:checkbox>
              </w:sdtPr>
              <w:sdtEndPr/>
              <w:sdtContent>
                <w:r w:rsidR="004C39AB">
                  <w:rPr>
                    <w:rFonts w:ascii="MS Gothic" w:eastAsia="MS Gothic" w:hAnsi="MS Gothic" w:cs="Arial" w:hint="eastAsia"/>
                  </w:rPr>
                  <w:t>☐</w:t>
                </w:r>
              </w:sdtContent>
            </w:sdt>
          </w:p>
        </w:tc>
        <w:tc>
          <w:tcPr>
            <w:tcW w:w="1960" w:type="dxa"/>
            <w:shd w:val="clear" w:color="auto" w:fill="auto"/>
            <w:vAlign w:val="center"/>
          </w:tcPr>
          <w:p w:rsidR="004C39AB" w:rsidRPr="0054791C" w:rsidRDefault="004C39AB" w:rsidP="004C39AB"/>
        </w:tc>
      </w:tr>
      <w:tr w:rsidR="00685970" w:rsidRPr="00881BF1" w:rsidTr="001C03B5">
        <w:trPr>
          <w:trHeight w:val="340"/>
        </w:trPr>
        <w:tc>
          <w:tcPr>
            <w:tcW w:w="2226" w:type="dxa"/>
            <w:shd w:val="clear" w:color="auto" w:fill="auto"/>
            <w:vAlign w:val="center"/>
          </w:tcPr>
          <w:p w:rsidR="00685970" w:rsidRPr="0054791C" w:rsidRDefault="00685970" w:rsidP="0054791C"/>
        </w:tc>
        <w:tc>
          <w:tcPr>
            <w:tcW w:w="1362" w:type="dxa"/>
            <w:shd w:val="clear" w:color="auto" w:fill="auto"/>
            <w:vAlign w:val="center"/>
          </w:tcPr>
          <w:p w:rsidR="00685970" w:rsidRPr="0054791C" w:rsidRDefault="00685970" w:rsidP="0054791C"/>
        </w:tc>
        <w:tc>
          <w:tcPr>
            <w:tcW w:w="963" w:type="dxa"/>
            <w:shd w:val="clear" w:color="auto" w:fill="auto"/>
            <w:vAlign w:val="center"/>
          </w:tcPr>
          <w:p w:rsidR="00685970" w:rsidRPr="0054791C" w:rsidRDefault="00685970" w:rsidP="0054791C">
            <w:pPr>
              <w:jc w:val="center"/>
            </w:pPr>
          </w:p>
        </w:tc>
        <w:tc>
          <w:tcPr>
            <w:tcW w:w="2840" w:type="dxa"/>
            <w:shd w:val="clear" w:color="auto" w:fill="auto"/>
            <w:vAlign w:val="center"/>
          </w:tcPr>
          <w:p w:rsidR="00685970" w:rsidRPr="0054791C" w:rsidRDefault="00685970" w:rsidP="0054791C"/>
        </w:tc>
        <w:tc>
          <w:tcPr>
            <w:tcW w:w="588" w:type="dxa"/>
            <w:shd w:val="clear" w:color="auto" w:fill="auto"/>
            <w:vAlign w:val="center"/>
          </w:tcPr>
          <w:p w:rsidR="00685970" w:rsidRPr="0054791C" w:rsidRDefault="00DF6DE0" w:rsidP="00685970">
            <w:pPr>
              <w:jc w:val="center"/>
            </w:pPr>
            <w:sdt>
              <w:sdtPr>
                <w:rPr>
                  <w:rFonts w:cs="Arial"/>
                </w:rPr>
                <w:id w:val="-210964395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1960" w:type="dxa"/>
            <w:shd w:val="clear" w:color="auto" w:fill="auto"/>
            <w:vAlign w:val="center"/>
          </w:tcPr>
          <w:p w:rsidR="00685970" w:rsidRPr="0054791C" w:rsidRDefault="00685970" w:rsidP="0054791C"/>
        </w:tc>
      </w:tr>
    </w:tbl>
    <w:p w:rsidR="00685970" w:rsidRPr="002C66E9" w:rsidRDefault="00685970">
      <w:pPr>
        <w:rPr>
          <w:sz w:val="10"/>
          <w:szCs w:val="10"/>
        </w:rPr>
      </w:pPr>
    </w:p>
    <w:tbl>
      <w:tblPr>
        <w:tblW w:w="9953" w:type="dxa"/>
        <w:tblInd w:w="83"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580"/>
        <w:gridCol w:w="980"/>
        <w:gridCol w:w="5393"/>
      </w:tblGrid>
      <w:tr w:rsidR="00F85797" w:rsidRPr="00697ADF" w:rsidTr="001D3FA8">
        <w:trPr>
          <w:trHeight w:val="340"/>
        </w:trPr>
        <w:tc>
          <w:tcPr>
            <w:tcW w:w="3580" w:type="dxa"/>
            <w:tcBorders>
              <w:top w:val="single" w:sz="4" w:space="0" w:color="auto"/>
              <w:bottom w:val="single" w:sz="8" w:space="0" w:color="auto"/>
            </w:tcBorders>
            <w:vAlign w:val="center"/>
          </w:tcPr>
          <w:p w:rsidR="00F85797" w:rsidRPr="00D41812" w:rsidRDefault="000B1D9D" w:rsidP="00CC4B5E">
            <w:pPr>
              <w:pStyle w:val="Kopfzeile"/>
              <w:tabs>
                <w:tab w:val="clear" w:pos="4536"/>
                <w:tab w:val="clear" w:pos="9072"/>
              </w:tabs>
              <w:spacing w:after="40"/>
              <w:rPr>
                <w:rFonts w:ascii="Calibri" w:hAnsi="Calibri" w:cs="Arial"/>
                <w:b/>
                <w:sz w:val="22"/>
                <w:szCs w:val="22"/>
                <w:lang w:val="de-DE" w:eastAsia="de-DE"/>
              </w:rPr>
            </w:pPr>
            <w:r w:rsidRPr="00D41812">
              <w:rPr>
                <w:rFonts w:ascii="Calibri" w:hAnsi="Calibri" w:cs="Arial"/>
                <w:b/>
                <w:sz w:val="22"/>
                <w:szCs w:val="22"/>
                <w:lang w:val="de-DE" w:eastAsia="de-DE"/>
              </w:rPr>
              <w:t>KBS</w:t>
            </w:r>
            <w:r w:rsidR="00F85797" w:rsidRPr="00D41812">
              <w:rPr>
                <w:rFonts w:ascii="Calibri" w:hAnsi="Calibri" w:cs="Arial"/>
                <w:b/>
                <w:sz w:val="22"/>
                <w:szCs w:val="22"/>
                <w:lang w:val="de-DE" w:eastAsia="de-DE"/>
              </w:rPr>
              <w:t xml:space="preserve"> mit mehreren Standorten:</w:t>
            </w:r>
          </w:p>
        </w:tc>
        <w:tc>
          <w:tcPr>
            <w:tcW w:w="980" w:type="dxa"/>
            <w:tcBorders>
              <w:top w:val="single" w:sz="4" w:space="0" w:color="auto"/>
              <w:bottom w:val="single" w:sz="8" w:space="0" w:color="auto"/>
            </w:tcBorders>
            <w:vAlign w:val="center"/>
          </w:tcPr>
          <w:p w:rsidR="00F85797" w:rsidRPr="001D3FA8" w:rsidRDefault="00DF6DE0" w:rsidP="00E74C8B">
            <w:pPr>
              <w:spacing w:after="40"/>
              <w:rPr>
                <w:rFonts w:cs="Arial"/>
              </w:rPr>
            </w:pPr>
            <w:sdt>
              <w:sdtPr>
                <w:rPr>
                  <w:rFonts w:cs="Arial"/>
                </w:rPr>
                <w:id w:val="972175789"/>
                <w14:checkbox>
                  <w14:checked w14:val="0"/>
                  <w14:checkedState w14:val="2612" w14:font="MS Gothic"/>
                  <w14:uncheckedState w14:val="2610" w14:font="MS Gothic"/>
                </w14:checkbox>
              </w:sdtPr>
              <w:sdtEndPr/>
              <w:sdtContent>
                <w:r w:rsidR="00B13587">
                  <w:rPr>
                    <w:rFonts w:ascii="MS Gothic" w:eastAsia="MS Gothic" w:hAnsi="MS Gothic" w:cs="Arial" w:hint="eastAsia"/>
                  </w:rPr>
                  <w:t>☐</w:t>
                </w:r>
              </w:sdtContent>
            </w:sdt>
            <w:r w:rsidR="008776D1">
              <w:rPr>
                <w:rFonts w:cs="Arial"/>
              </w:rPr>
              <w:t xml:space="preserve"> </w:t>
            </w:r>
            <w:r w:rsidR="00F85797" w:rsidRPr="001D3FA8">
              <w:rPr>
                <w:rFonts w:cs="Arial"/>
              </w:rPr>
              <w:t xml:space="preserve"> </w:t>
            </w:r>
            <w:r w:rsidR="00F85797" w:rsidRPr="001D3FA8">
              <w:rPr>
                <w:rFonts w:cs="Arial"/>
                <w:bCs/>
              </w:rPr>
              <w:t>Ja</w:t>
            </w:r>
          </w:p>
        </w:tc>
        <w:tc>
          <w:tcPr>
            <w:tcW w:w="5393" w:type="dxa"/>
            <w:tcBorders>
              <w:top w:val="single" w:sz="4" w:space="0" w:color="auto"/>
              <w:bottom w:val="single" w:sz="8" w:space="0" w:color="auto"/>
            </w:tcBorders>
            <w:vAlign w:val="center"/>
          </w:tcPr>
          <w:p w:rsidR="00F85797" w:rsidRPr="001D3FA8" w:rsidRDefault="00DF6DE0" w:rsidP="00CC4B5E">
            <w:pPr>
              <w:spacing w:after="40"/>
              <w:rPr>
                <w:rFonts w:cs="Arial"/>
              </w:rPr>
            </w:pPr>
            <w:sdt>
              <w:sdtPr>
                <w:rPr>
                  <w:rFonts w:cs="Arial"/>
                  <w:bCs/>
                </w:rPr>
                <w:id w:val="-1982296540"/>
                <w14:checkbox>
                  <w14:checked w14:val="0"/>
                  <w14:checkedState w14:val="2612" w14:font="MS Gothic"/>
                  <w14:uncheckedState w14:val="2610" w14:font="MS Gothic"/>
                </w14:checkbox>
              </w:sdtPr>
              <w:sdtEndPr/>
              <w:sdtContent>
                <w:r w:rsidR="00BA0F99">
                  <w:rPr>
                    <w:rFonts w:ascii="MS Gothic" w:eastAsia="MS Gothic" w:hAnsi="MS Gothic" w:cs="Arial" w:hint="eastAsia"/>
                    <w:bCs/>
                  </w:rPr>
                  <w:t>☐</w:t>
                </w:r>
              </w:sdtContent>
            </w:sdt>
            <w:r w:rsidR="008776D1">
              <w:rPr>
                <w:rFonts w:cs="Arial"/>
                <w:bCs/>
              </w:rPr>
              <w:t xml:space="preserve">  </w:t>
            </w:r>
            <w:r w:rsidR="00F85797" w:rsidRPr="001D3FA8">
              <w:rPr>
                <w:rFonts w:cs="Arial"/>
                <w:bCs/>
              </w:rPr>
              <w:t>Nein</w:t>
            </w:r>
          </w:p>
        </w:tc>
      </w:tr>
      <w:tr w:rsidR="00F85797" w:rsidRPr="00697ADF" w:rsidTr="000B06AD">
        <w:trPr>
          <w:trHeight w:val="340"/>
        </w:trPr>
        <w:tc>
          <w:tcPr>
            <w:tcW w:w="9953" w:type="dxa"/>
            <w:gridSpan w:val="3"/>
            <w:tcBorders>
              <w:top w:val="single" w:sz="8" w:space="0" w:color="auto"/>
            </w:tcBorders>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0B06AD">
        <w:tblPrEx>
          <w:shd w:val="clear" w:color="auto" w:fill="FDE9D9" w:themeFill="accent6" w:themeFillTint="33"/>
          <w:tblCellMar>
            <w:left w:w="70" w:type="dxa"/>
            <w:right w:w="70" w:type="dxa"/>
          </w:tblCellMar>
        </w:tblPrEx>
        <w:trPr>
          <w:trHeight w:val="340"/>
        </w:trPr>
        <w:tc>
          <w:tcPr>
            <w:tcW w:w="9953" w:type="dxa"/>
            <w:gridSpan w:val="3"/>
            <w:shd w:val="clear" w:color="auto" w:fill="auto"/>
          </w:tcPr>
          <w:p w:rsidR="009456E9" w:rsidRPr="002B74B0" w:rsidRDefault="009456E9" w:rsidP="009456E9"/>
        </w:tc>
      </w:tr>
      <w:tr w:rsidR="00685970" w:rsidRPr="000F7963" w:rsidTr="000B06AD">
        <w:tblPrEx>
          <w:shd w:val="clear" w:color="auto" w:fill="FDE9D9" w:themeFill="accent6" w:themeFillTint="33"/>
          <w:tblCellMar>
            <w:left w:w="70" w:type="dxa"/>
            <w:right w:w="70" w:type="dxa"/>
          </w:tblCellMar>
        </w:tblPrEx>
        <w:trPr>
          <w:trHeight w:val="340"/>
        </w:trPr>
        <w:tc>
          <w:tcPr>
            <w:tcW w:w="9953" w:type="dxa"/>
            <w:gridSpan w:val="3"/>
            <w:shd w:val="clear" w:color="auto" w:fill="auto"/>
          </w:tcPr>
          <w:p w:rsidR="00685970" w:rsidRPr="002B74B0" w:rsidRDefault="00685970" w:rsidP="009456E9"/>
        </w:tc>
      </w:tr>
      <w:tr w:rsidR="00685970" w:rsidRPr="000F7963" w:rsidTr="000B06AD">
        <w:tblPrEx>
          <w:shd w:val="clear" w:color="auto" w:fill="FDE9D9" w:themeFill="accent6" w:themeFillTint="33"/>
          <w:tblCellMar>
            <w:left w:w="70" w:type="dxa"/>
            <w:right w:w="70" w:type="dxa"/>
          </w:tblCellMar>
        </w:tblPrEx>
        <w:trPr>
          <w:trHeight w:val="340"/>
        </w:trPr>
        <w:tc>
          <w:tcPr>
            <w:tcW w:w="9953" w:type="dxa"/>
            <w:gridSpan w:val="3"/>
            <w:shd w:val="clear" w:color="auto" w:fill="auto"/>
          </w:tcPr>
          <w:p w:rsidR="00685970" w:rsidRPr="002B74B0" w:rsidRDefault="00685970" w:rsidP="009456E9"/>
        </w:tc>
      </w:tr>
      <w:tr w:rsidR="00685970" w:rsidRPr="000F7963" w:rsidTr="000B06AD">
        <w:tblPrEx>
          <w:shd w:val="clear" w:color="auto" w:fill="FDE9D9" w:themeFill="accent6" w:themeFillTint="33"/>
          <w:tblCellMar>
            <w:left w:w="70" w:type="dxa"/>
            <w:right w:w="70" w:type="dxa"/>
          </w:tblCellMar>
        </w:tblPrEx>
        <w:trPr>
          <w:trHeight w:val="340"/>
        </w:trPr>
        <w:tc>
          <w:tcPr>
            <w:tcW w:w="9953" w:type="dxa"/>
            <w:gridSpan w:val="3"/>
            <w:shd w:val="clear" w:color="auto" w:fill="auto"/>
          </w:tcPr>
          <w:p w:rsidR="00685970" w:rsidRPr="002B74B0" w:rsidRDefault="00685970" w:rsidP="009456E9"/>
        </w:tc>
      </w:tr>
    </w:tbl>
    <w:p w:rsidR="00D41812" w:rsidRDefault="00D41812" w:rsidP="00D41812">
      <w:pPr>
        <w:spacing w:before="0" w:after="0"/>
        <w:ind w:left="85" w:firstLine="11"/>
      </w:pPr>
    </w:p>
    <w:p w:rsidR="000B06AD" w:rsidRPr="00C245C6" w:rsidRDefault="000B06AD" w:rsidP="004C39AB">
      <w:pPr>
        <w:spacing w:before="0" w:after="120"/>
        <w:ind w:left="85" w:firstLine="11"/>
      </w:pPr>
      <w:r w:rsidRPr="00C245C6">
        <w:t xml:space="preserve">Im Interesse der Lesbarkeit wird grundsätzlich die männliche Form von Funktionsbezeichnungen verwendet; </w:t>
      </w:r>
      <w:r w:rsidR="001D3FA8">
        <w:br/>
      </w:r>
      <w:r w:rsidRPr="00C245C6">
        <w:t>dies schließt die weibliche Form ein.</w:t>
      </w:r>
    </w:p>
    <w:p w:rsidR="00685970" w:rsidRDefault="00685970" w:rsidP="001D2485"/>
    <w:tbl>
      <w:tblPr>
        <w:tblW w:w="992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157"/>
        <w:gridCol w:w="1261"/>
        <w:gridCol w:w="419"/>
        <w:gridCol w:w="4255"/>
        <w:gridCol w:w="476"/>
        <w:gridCol w:w="1964"/>
      </w:tblGrid>
      <w:tr w:rsidR="00C4346F" w:rsidRPr="00953260" w:rsidTr="00791190">
        <w:trPr>
          <w:trHeight w:val="340"/>
        </w:trPr>
        <w:tc>
          <w:tcPr>
            <w:tcW w:w="9929" w:type="dxa"/>
            <w:gridSpan w:val="7"/>
            <w:tcBorders>
              <w:top w:val="single" w:sz="4" w:space="0" w:color="auto"/>
              <w:bottom w:val="single" w:sz="8" w:space="0" w:color="auto"/>
            </w:tcBorders>
            <w:vAlign w:val="center"/>
          </w:tcPr>
          <w:p w:rsidR="00C4346F" w:rsidRPr="00953260" w:rsidRDefault="00C4346F" w:rsidP="009C6AA4">
            <w:pPr>
              <w:keepNext/>
              <w:spacing w:after="40"/>
              <w:rPr>
                <w:b/>
                <w:szCs w:val="22"/>
              </w:rPr>
            </w:pPr>
            <w:r w:rsidRPr="00953260">
              <w:rPr>
                <w:b/>
                <w:szCs w:val="22"/>
              </w:rPr>
              <w:t>Angaben</w:t>
            </w:r>
            <w:r w:rsidRPr="00953260">
              <w:rPr>
                <w:rFonts w:cs="Arial"/>
                <w:b/>
                <w:bCs/>
                <w:szCs w:val="22"/>
              </w:rPr>
              <w:t xml:space="preserve"> zum</w:t>
            </w:r>
            <w:r w:rsidR="00791190">
              <w:rPr>
                <w:rFonts w:cs="Arial"/>
                <w:b/>
                <w:bCs/>
                <w:szCs w:val="22"/>
              </w:rPr>
              <w:t xml:space="preserve"> </w:t>
            </w:r>
            <w:r w:rsidRPr="00953260">
              <w:rPr>
                <w:rFonts w:cs="Arial"/>
                <w:b/>
                <w:bCs/>
                <w:szCs w:val="22"/>
              </w:rPr>
              <w:t>Begutachter</w:t>
            </w:r>
            <w:r w:rsidR="00E909B8">
              <w:rPr>
                <w:rFonts w:cs="Arial"/>
                <w:b/>
                <w:bCs/>
                <w:szCs w:val="22"/>
              </w:rPr>
              <w:t xml:space="preserve"> </w:t>
            </w:r>
            <w:proofErr w:type="spellStart"/>
            <w:r w:rsidR="00E909B8">
              <w:rPr>
                <w:rFonts w:cs="Arial"/>
                <w:b/>
                <w:bCs/>
                <w:szCs w:val="22"/>
              </w:rPr>
              <w:t>BeB</w:t>
            </w:r>
            <w:proofErr w:type="spellEnd"/>
            <w:r w:rsidR="00E909B8">
              <w:rPr>
                <w:rFonts w:cs="Arial"/>
                <w:b/>
                <w:bCs/>
                <w:szCs w:val="22"/>
              </w:rPr>
              <w:t xml:space="preserve"> (ZLG Mitarbeiter)</w:t>
            </w:r>
          </w:p>
        </w:tc>
      </w:tr>
      <w:tr w:rsidR="00CC7591" w:rsidRPr="00791190" w:rsidTr="001C03B5">
        <w:tblPrEx>
          <w:tblLook w:val="0000" w:firstRow="0" w:lastRow="0" w:firstColumn="0" w:lastColumn="0" w:noHBand="0" w:noVBand="0"/>
        </w:tblPrEx>
        <w:trPr>
          <w:trHeight w:val="340"/>
        </w:trPr>
        <w:tc>
          <w:tcPr>
            <w:tcW w:w="397" w:type="dxa"/>
            <w:tcBorders>
              <w:top w:val="single" w:sz="8" w:space="0" w:color="auto"/>
              <w:left w:val="single" w:sz="6" w:space="0" w:color="auto"/>
              <w:bottom w:val="single" w:sz="4" w:space="0" w:color="auto"/>
              <w:right w:val="nil"/>
            </w:tcBorders>
            <w:vAlign w:val="center"/>
          </w:tcPr>
          <w:p w:rsidR="00CC7591" w:rsidRPr="00791190" w:rsidRDefault="00DF6DE0" w:rsidP="009C6AA4">
            <w:pPr>
              <w:keepNext/>
              <w:spacing w:before="60" w:after="60"/>
              <w:rPr>
                <w:rFonts w:cs="Arial"/>
                <w:bCs/>
              </w:rPr>
            </w:pPr>
            <w:sdt>
              <w:sdtPr>
                <w:rPr>
                  <w:rFonts w:cs="Arial"/>
                </w:rPr>
                <w:id w:val="411445853"/>
                <w14:checkbox>
                  <w14:checked w14:val="0"/>
                  <w14:checkedState w14:val="2612" w14:font="MS Gothic"/>
                  <w14:uncheckedState w14:val="2610" w14:font="MS Gothic"/>
                </w14:checkbox>
              </w:sdtPr>
              <w:sdtEndPr/>
              <w:sdtContent>
                <w:r w:rsidR="00CC7591">
                  <w:rPr>
                    <w:rFonts w:ascii="MS Gothic" w:eastAsia="MS Gothic" w:hAnsi="MS Gothic" w:cs="Arial" w:hint="eastAsia"/>
                  </w:rPr>
                  <w:t>☐</w:t>
                </w:r>
              </w:sdtContent>
            </w:sdt>
          </w:p>
        </w:tc>
        <w:tc>
          <w:tcPr>
            <w:tcW w:w="2418" w:type="dxa"/>
            <w:gridSpan w:val="2"/>
            <w:tcBorders>
              <w:top w:val="single" w:sz="8" w:space="0" w:color="auto"/>
              <w:left w:val="nil"/>
              <w:bottom w:val="single" w:sz="4" w:space="0" w:color="auto"/>
              <w:right w:val="single" w:sz="6" w:space="0" w:color="auto"/>
            </w:tcBorders>
            <w:vAlign w:val="center"/>
          </w:tcPr>
          <w:p w:rsidR="00CC7591" w:rsidRPr="00791190" w:rsidRDefault="00CC7591" w:rsidP="009C6AA4">
            <w:pPr>
              <w:keepNext/>
              <w:spacing w:before="60" w:after="60"/>
              <w:rPr>
                <w:rFonts w:cs="Arial"/>
                <w:bCs/>
              </w:rPr>
            </w:pPr>
            <w:r w:rsidRPr="00791190">
              <w:rPr>
                <w:rFonts w:cs="Arial"/>
                <w:bCs/>
              </w:rPr>
              <w:t xml:space="preserve">Ansprechpartner </w:t>
            </w:r>
            <w:proofErr w:type="spellStart"/>
            <w:r w:rsidRPr="00791190">
              <w:rPr>
                <w:rFonts w:cs="Arial"/>
                <w:bCs/>
              </w:rPr>
              <w:t>BeB</w:t>
            </w:r>
            <w:proofErr w:type="spellEnd"/>
            <w:r w:rsidRPr="00791190">
              <w:rPr>
                <w:rStyle w:val="Funotenzeichen"/>
                <w:rFonts w:cs="Arial"/>
                <w:bCs/>
              </w:rPr>
              <w:footnoteReference w:id="3"/>
            </w:r>
          </w:p>
        </w:tc>
        <w:tc>
          <w:tcPr>
            <w:tcW w:w="419" w:type="dxa"/>
            <w:tcBorders>
              <w:top w:val="single" w:sz="8" w:space="0" w:color="auto"/>
              <w:left w:val="single" w:sz="6" w:space="0" w:color="auto"/>
              <w:bottom w:val="single" w:sz="4" w:space="0" w:color="auto"/>
              <w:right w:val="nil"/>
            </w:tcBorders>
            <w:vAlign w:val="center"/>
          </w:tcPr>
          <w:p w:rsidR="00CC7591" w:rsidRPr="00791190" w:rsidRDefault="00DF6DE0" w:rsidP="009C6AA4">
            <w:pPr>
              <w:keepNext/>
              <w:spacing w:before="60" w:after="60"/>
              <w:rPr>
                <w:rFonts w:cs="Arial"/>
                <w:bCs/>
              </w:rPr>
            </w:pPr>
            <w:sdt>
              <w:sdtPr>
                <w:rPr>
                  <w:rFonts w:cs="Arial"/>
                </w:rPr>
                <w:id w:val="-456565090"/>
                <w14:checkbox>
                  <w14:checked w14:val="0"/>
                  <w14:checkedState w14:val="2612" w14:font="MS Gothic"/>
                  <w14:uncheckedState w14:val="2610" w14:font="MS Gothic"/>
                </w14:checkbox>
              </w:sdtPr>
              <w:sdtEndPr/>
              <w:sdtContent>
                <w:r w:rsidR="00B13587">
                  <w:rPr>
                    <w:rFonts w:ascii="MS Gothic" w:eastAsia="MS Gothic" w:hAnsi="MS Gothic" w:cs="Arial" w:hint="eastAsia"/>
                  </w:rPr>
                  <w:t>☐</w:t>
                </w:r>
              </w:sdtContent>
            </w:sdt>
          </w:p>
        </w:tc>
        <w:tc>
          <w:tcPr>
            <w:tcW w:w="4255" w:type="dxa"/>
            <w:tcBorders>
              <w:top w:val="single" w:sz="8" w:space="0" w:color="auto"/>
              <w:left w:val="nil"/>
              <w:bottom w:val="single" w:sz="4" w:space="0" w:color="auto"/>
              <w:right w:val="single" w:sz="6" w:space="0" w:color="auto"/>
            </w:tcBorders>
            <w:vAlign w:val="center"/>
          </w:tcPr>
          <w:p w:rsidR="00CC7591" w:rsidRPr="00791190" w:rsidRDefault="00CC7591" w:rsidP="009C6AA4">
            <w:pPr>
              <w:keepNext/>
              <w:spacing w:before="60" w:after="60"/>
              <w:rPr>
                <w:rFonts w:cs="Arial"/>
                <w:bCs/>
              </w:rPr>
            </w:pPr>
            <w:r w:rsidRPr="00791190">
              <w:rPr>
                <w:rFonts w:cs="Arial"/>
                <w:bCs/>
              </w:rPr>
              <w:t>Begutachter</w:t>
            </w:r>
          </w:p>
        </w:tc>
        <w:tc>
          <w:tcPr>
            <w:tcW w:w="476" w:type="dxa"/>
            <w:tcBorders>
              <w:top w:val="single" w:sz="8" w:space="0" w:color="auto"/>
              <w:left w:val="single" w:sz="6" w:space="0" w:color="auto"/>
              <w:bottom w:val="single" w:sz="4" w:space="0" w:color="auto"/>
              <w:right w:val="nil"/>
            </w:tcBorders>
            <w:vAlign w:val="center"/>
          </w:tcPr>
          <w:p w:rsidR="00CC7591" w:rsidRPr="00791190" w:rsidRDefault="00DF6DE0" w:rsidP="00CC7591">
            <w:pPr>
              <w:spacing w:before="60" w:after="60"/>
              <w:rPr>
                <w:rFonts w:cs="Arial"/>
                <w:bCs/>
              </w:rPr>
            </w:pPr>
            <w:sdt>
              <w:sdtPr>
                <w:rPr>
                  <w:rFonts w:cs="Arial"/>
                </w:rPr>
                <w:id w:val="1364710097"/>
                <w14:checkbox>
                  <w14:checked w14:val="0"/>
                  <w14:checkedState w14:val="2612" w14:font="MS Gothic"/>
                  <w14:uncheckedState w14:val="2610" w14:font="MS Gothic"/>
                </w14:checkbox>
              </w:sdtPr>
              <w:sdtEndPr/>
              <w:sdtContent>
                <w:r w:rsidR="00E2472C">
                  <w:rPr>
                    <w:rFonts w:ascii="MS Gothic" w:eastAsia="MS Gothic" w:hAnsi="MS Gothic" w:cs="Arial" w:hint="eastAsia"/>
                  </w:rPr>
                  <w:t>☐</w:t>
                </w:r>
              </w:sdtContent>
            </w:sdt>
          </w:p>
        </w:tc>
        <w:tc>
          <w:tcPr>
            <w:tcW w:w="1964" w:type="dxa"/>
            <w:tcBorders>
              <w:top w:val="single" w:sz="8" w:space="0" w:color="auto"/>
              <w:left w:val="nil"/>
              <w:bottom w:val="single" w:sz="4" w:space="0" w:color="auto"/>
              <w:right w:val="single" w:sz="6" w:space="0" w:color="auto"/>
            </w:tcBorders>
            <w:vAlign w:val="center"/>
          </w:tcPr>
          <w:p w:rsidR="00CC7591" w:rsidRPr="00791190" w:rsidRDefault="00CC7591" w:rsidP="00CC7591">
            <w:pPr>
              <w:spacing w:before="60" w:after="60"/>
              <w:rPr>
                <w:rFonts w:cs="Arial"/>
                <w:bCs/>
              </w:rPr>
            </w:pPr>
            <w:r w:rsidRPr="00791190">
              <w:rPr>
                <w:rFonts w:cs="Arial"/>
                <w:bCs/>
              </w:rPr>
              <w:t>Hospitant</w:t>
            </w:r>
          </w:p>
        </w:tc>
      </w:tr>
      <w:tr w:rsidR="00CC7591" w:rsidRPr="009458AA" w:rsidTr="00B1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554" w:type="dxa"/>
            <w:gridSpan w:val="2"/>
            <w:tcBorders>
              <w:top w:val="single" w:sz="4" w:space="0" w:color="auto"/>
              <w:left w:val="single" w:sz="4" w:space="0" w:color="auto"/>
            </w:tcBorders>
            <w:vAlign w:val="center"/>
          </w:tcPr>
          <w:p w:rsidR="00CC7591" w:rsidRPr="00C77CFA" w:rsidRDefault="00CC7591" w:rsidP="00CC7591">
            <w:pPr>
              <w:pStyle w:val="Kopfzeile"/>
              <w:tabs>
                <w:tab w:val="clear" w:pos="4536"/>
                <w:tab w:val="clear" w:pos="9072"/>
              </w:tabs>
              <w:spacing w:before="0" w:after="0"/>
              <w:rPr>
                <w:rFonts w:asciiTheme="minorHAnsi" w:hAnsiTheme="minorHAnsi" w:cs="Arial"/>
                <w:lang w:val="de-DE"/>
              </w:rPr>
            </w:pPr>
            <w:r w:rsidRPr="00E74C8B">
              <w:rPr>
                <w:rFonts w:asciiTheme="minorHAnsi" w:hAnsiTheme="minorHAnsi" w:cs="Arial"/>
              </w:rPr>
              <w:t>Name</w:t>
            </w:r>
            <w:r>
              <w:rPr>
                <w:rFonts w:asciiTheme="minorHAnsi" w:hAnsiTheme="minorHAnsi" w:cs="Arial"/>
                <w:lang w:val="de-DE"/>
              </w:rPr>
              <w:t>:</w:t>
            </w:r>
          </w:p>
        </w:tc>
        <w:tc>
          <w:tcPr>
            <w:tcW w:w="8375" w:type="dxa"/>
            <w:gridSpan w:val="5"/>
            <w:tcBorders>
              <w:top w:val="single" w:sz="4" w:space="0" w:color="auto"/>
              <w:left w:val="single" w:sz="6" w:space="0" w:color="auto"/>
              <w:right w:val="single" w:sz="6" w:space="0" w:color="auto"/>
            </w:tcBorders>
            <w:shd w:val="pct5" w:color="auto" w:fill="auto"/>
            <w:vAlign w:val="center"/>
          </w:tcPr>
          <w:p w:rsidR="00CC7591" w:rsidRPr="00687EE7" w:rsidRDefault="00CC7591" w:rsidP="00CC7591">
            <w:pPr>
              <w:spacing w:before="0" w:after="0"/>
              <w:rPr>
                <w:b/>
              </w:rPr>
            </w:pPr>
          </w:p>
        </w:tc>
      </w:tr>
      <w:tr w:rsidR="00CC7591"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554" w:type="dxa"/>
            <w:gridSpan w:val="2"/>
            <w:tcBorders>
              <w:left w:val="single" w:sz="4" w:space="0" w:color="auto"/>
            </w:tcBorders>
            <w:vAlign w:val="center"/>
          </w:tcPr>
          <w:p w:rsidR="00CC7591" w:rsidRPr="00C77CFA" w:rsidRDefault="00CC7591" w:rsidP="00CC7591">
            <w:pPr>
              <w:pStyle w:val="Kopfzeile"/>
              <w:tabs>
                <w:tab w:val="clear" w:pos="4536"/>
                <w:tab w:val="clear" w:pos="9072"/>
              </w:tabs>
              <w:spacing w:before="0" w:after="0"/>
              <w:rPr>
                <w:rFonts w:asciiTheme="minorHAnsi" w:hAnsiTheme="minorHAnsi" w:cs="Arial"/>
                <w:lang w:val="de-DE"/>
              </w:rPr>
            </w:pPr>
            <w:r w:rsidRPr="00E74C8B">
              <w:rPr>
                <w:rFonts w:asciiTheme="minorHAnsi" w:hAnsiTheme="minorHAnsi" w:cs="Arial"/>
              </w:rPr>
              <w:t>Institution</w:t>
            </w:r>
            <w:r>
              <w:rPr>
                <w:rFonts w:asciiTheme="minorHAnsi" w:hAnsiTheme="minorHAnsi" w:cs="Arial"/>
                <w:lang w:val="de-DE"/>
              </w:rPr>
              <w:t>:</w:t>
            </w:r>
          </w:p>
        </w:tc>
        <w:tc>
          <w:tcPr>
            <w:tcW w:w="8375" w:type="dxa"/>
            <w:gridSpan w:val="5"/>
            <w:tcBorders>
              <w:left w:val="single" w:sz="6" w:space="0" w:color="auto"/>
              <w:right w:val="single" w:sz="6" w:space="0" w:color="auto"/>
            </w:tcBorders>
            <w:vAlign w:val="center"/>
          </w:tcPr>
          <w:p w:rsidR="00CC7591" w:rsidRPr="00E74C8B" w:rsidRDefault="00CC7591" w:rsidP="00CC7591">
            <w:pPr>
              <w:tabs>
                <w:tab w:val="left" w:pos="6237"/>
              </w:tabs>
              <w:spacing w:before="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CC7591"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554" w:type="dxa"/>
            <w:gridSpan w:val="2"/>
            <w:tcBorders>
              <w:left w:val="single" w:sz="4" w:space="0" w:color="auto"/>
              <w:right w:val="single" w:sz="4" w:space="0" w:color="auto"/>
            </w:tcBorders>
            <w:vAlign w:val="center"/>
          </w:tcPr>
          <w:p w:rsidR="00CC7591" w:rsidRPr="00DF6DE0" w:rsidRDefault="00CC7591" w:rsidP="00CC7591">
            <w:pPr>
              <w:tabs>
                <w:tab w:val="left" w:pos="6237"/>
              </w:tabs>
              <w:spacing w:before="0" w:after="0"/>
              <w:rPr>
                <w:rFonts w:asciiTheme="minorHAnsi" w:hAnsiTheme="minorHAnsi" w:cs="Arial"/>
              </w:rPr>
            </w:pPr>
            <w:r w:rsidRPr="00DF6DE0">
              <w:rPr>
                <w:rFonts w:asciiTheme="minorHAnsi" w:hAnsiTheme="minorHAnsi" w:cs="Arial"/>
              </w:rPr>
              <w:lastRenderedPageBreak/>
              <w:t>Telefon / Fax:</w:t>
            </w:r>
          </w:p>
        </w:tc>
        <w:tc>
          <w:tcPr>
            <w:tcW w:w="8375" w:type="dxa"/>
            <w:gridSpan w:val="5"/>
            <w:tcBorders>
              <w:left w:val="single" w:sz="4" w:space="0" w:color="auto"/>
              <w:right w:val="single" w:sz="6" w:space="0" w:color="auto"/>
            </w:tcBorders>
            <w:vAlign w:val="center"/>
          </w:tcPr>
          <w:p w:rsidR="00CC7591" w:rsidRPr="00E74C8B" w:rsidRDefault="00CC7591" w:rsidP="00CC7591">
            <w:pPr>
              <w:tabs>
                <w:tab w:val="left" w:pos="6237"/>
              </w:tabs>
              <w:spacing w:before="0" w:after="0"/>
              <w:rPr>
                <w:rFonts w:asciiTheme="minorHAnsi" w:hAnsiTheme="minorHAnsi" w:cs="Arial"/>
                <w:lang w:val="it-IT"/>
              </w:rPr>
            </w:pPr>
            <w:r w:rsidRPr="00E74C8B">
              <w:rPr>
                <w:rFonts w:asciiTheme="minorHAnsi" w:hAnsiTheme="minorHAnsi"/>
              </w:rPr>
              <w:t>0228 97794-0 / 0228 97794-44</w:t>
            </w:r>
          </w:p>
        </w:tc>
      </w:tr>
      <w:tr w:rsidR="00CC7591"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554" w:type="dxa"/>
            <w:gridSpan w:val="2"/>
            <w:tcBorders>
              <w:left w:val="single" w:sz="4" w:space="0" w:color="auto"/>
              <w:bottom w:val="single" w:sz="4" w:space="0" w:color="auto"/>
            </w:tcBorders>
            <w:vAlign w:val="center"/>
          </w:tcPr>
          <w:p w:rsidR="00CC7591" w:rsidRPr="00DF6DE0" w:rsidRDefault="00CC7591" w:rsidP="00CC7591">
            <w:pPr>
              <w:tabs>
                <w:tab w:val="left" w:pos="6237"/>
              </w:tabs>
              <w:spacing w:before="0" w:after="0"/>
              <w:rPr>
                <w:rFonts w:asciiTheme="minorHAnsi" w:hAnsiTheme="minorHAnsi" w:cs="Arial"/>
              </w:rPr>
            </w:pPr>
            <w:r w:rsidRPr="00DF6DE0">
              <w:rPr>
                <w:rFonts w:asciiTheme="minorHAnsi" w:hAnsiTheme="minorHAnsi" w:cs="Arial"/>
              </w:rPr>
              <w:t>E-Mail:</w:t>
            </w:r>
          </w:p>
        </w:tc>
        <w:tc>
          <w:tcPr>
            <w:tcW w:w="8375" w:type="dxa"/>
            <w:gridSpan w:val="5"/>
            <w:tcBorders>
              <w:left w:val="single" w:sz="6" w:space="0" w:color="auto"/>
              <w:bottom w:val="single" w:sz="6" w:space="0" w:color="auto"/>
              <w:right w:val="single" w:sz="6" w:space="0" w:color="auto"/>
            </w:tcBorders>
            <w:vAlign w:val="center"/>
          </w:tcPr>
          <w:p w:rsidR="00CC7591" w:rsidRPr="00E74C8B" w:rsidRDefault="00CC7591" w:rsidP="00CC7591">
            <w:pPr>
              <w:tabs>
                <w:tab w:val="left" w:pos="6237"/>
              </w:tabs>
              <w:spacing w:before="0" w:after="0"/>
              <w:rPr>
                <w:rFonts w:asciiTheme="minorHAnsi" w:hAnsiTheme="minorHAnsi" w:cs="Arial"/>
                <w:lang w:val="it-IT"/>
              </w:rPr>
            </w:pPr>
            <w:r w:rsidRPr="00E74C8B">
              <w:rPr>
                <w:rFonts w:asciiTheme="minorHAnsi" w:hAnsiTheme="minorHAnsi"/>
              </w:rPr>
              <w:t>zlg@zlg.nrw.de</w:t>
            </w:r>
          </w:p>
        </w:tc>
      </w:tr>
    </w:tbl>
    <w:p w:rsidR="00134764" w:rsidRDefault="00134764" w:rsidP="00D41812">
      <w:pPr>
        <w:ind w:firstLine="112"/>
      </w:pPr>
    </w:p>
    <w:tbl>
      <w:tblPr>
        <w:tblW w:w="99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162"/>
        <w:gridCol w:w="6131"/>
        <w:gridCol w:w="419"/>
        <w:gridCol w:w="1825"/>
      </w:tblGrid>
      <w:tr w:rsidR="00134764" w:rsidRPr="00953260" w:rsidTr="002825C0">
        <w:trPr>
          <w:trHeight w:val="340"/>
        </w:trPr>
        <w:tc>
          <w:tcPr>
            <w:tcW w:w="9932" w:type="dxa"/>
            <w:gridSpan w:val="5"/>
            <w:tcBorders>
              <w:top w:val="single" w:sz="4" w:space="0" w:color="auto"/>
              <w:bottom w:val="single" w:sz="8" w:space="0" w:color="auto"/>
            </w:tcBorders>
            <w:vAlign w:val="center"/>
          </w:tcPr>
          <w:p w:rsidR="000236C5" w:rsidRPr="000236C5" w:rsidRDefault="00134764" w:rsidP="002825C0">
            <w:pPr>
              <w:spacing w:after="40"/>
              <w:rPr>
                <w:rFonts w:cs="Arial"/>
                <w:b/>
                <w:bCs/>
                <w:szCs w:val="22"/>
              </w:rPr>
            </w:pPr>
            <w:r w:rsidRPr="00953260">
              <w:rPr>
                <w:b/>
                <w:szCs w:val="22"/>
              </w:rPr>
              <w:t>Angaben</w:t>
            </w:r>
            <w:r w:rsidRPr="00953260">
              <w:rPr>
                <w:rFonts w:cs="Arial"/>
                <w:b/>
                <w:bCs/>
                <w:szCs w:val="22"/>
              </w:rPr>
              <w:t xml:space="preserve"> zum</w:t>
            </w:r>
            <w:r w:rsidR="002825C0">
              <w:rPr>
                <w:rFonts w:cs="Arial"/>
                <w:b/>
                <w:bCs/>
                <w:szCs w:val="22"/>
              </w:rPr>
              <w:t xml:space="preserve"> </w:t>
            </w:r>
            <w:r w:rsidRPr="00953260">
              <w:rPr>
                <w:rFonts w:cs="Arial"/>
                <w:b/>
                <w:bCs/>
                <w:szCs w:val="22"/>
              </w:rPr>
              <w:t>Begutachter</w:t>
            </w:r>
            <w:r w:rsidR="002825C0">
              <w:rPr>
                <w:rFonts w:cs="Arial"/>
                <w:b/>
                <w:bCs/>
                <w:szCs w:val="22"/>
              </w:rPr>
              <w:t xml:space="preserve"> </w:t>
            </w:r>
            <w:proofErr w:type="spellStart"/>
            <w:r w:rsidR="000236C5">
              <w:rPr>
                <w:rFonts w:cs="Arial"/>
                <w:b/>
                <w:bCs/>
                <w:szCs w:val="22"/>
              </w:rPr>
              <w:t>BeB</w:t>
            </w:r>
            <w:proofErr w:type="spellEnd"/>
            <w:r w:rsidR="000236C5">
              <w:rPr>
                <w:rFonts w:cs="Arial"/>
                <w:b/>
                <w:bCs/>
                <w:szCs w:val="22"/>
              </w:rPr>
              <w:t xml:space="preserve"> (externer ZLG Begutachter)</w:t>
            </w:r>
          </w:p>
        </w:tc>
      </w:tr>
      <w:tr w:rsidR="002825C0" w:rsidRPr="00791190" w:rsidTr="002825C0">
        <w:tblPrEx>
          <w:tblCellMar>
            <w:left w:w="70" w:type="dxa"/>
            <w:right w:w="70" w:type="dxa"/>
          </w:tblCellMar>
          <w:tblLook w:val="0000" w:firstRow="0" w:lastRow="0" w:firstColumn="0" w:lastColumn="0" w:noHBand="0" w:noVBand="0"/>
        </w:tblPrEx>
        <w:trPr>
          <w:trHeight w:val="340"/>
        </w:trPr>
        <w:tc>
          <w:tcPr>
            <w:tcW w:w="395" w:type="dxa"/>
            <w:tcBorders>
              <w:top w:val="single" w:sz="8" w:space="0" w:color="auto"/>
              <w:left w:val="single" w:sz="6" w:space="0" w:color="auto"/>
              <w:bottom w:val="single" w:sz="4" w:space="0" w:color="auto"/>
              <w:right w:val="nil"/>
            </w:tcBorders>
            <w:vAlign w:val="center"/>
          </w:tcPr>
          <w:p w:rsidR="002825C0" w:rsidRPr="00791190" w:rsidRDefault="00DF6DE0" w:rsidP="002825C0">
            <w:pPr>
              <w:spacing w:before="60" w:after="60"/>
              <w:rPr>
                <w:rFonts w:cs="Arial"/>
                <w:bCs/>
              </w:rPr>
            </w:pPr>
            <w:sdt>
              <w:sdtPr>
                <w:rPr>
                  <w:rFonts w:cs="Arial"/>
                </w:rPr>
                <w:id w:val="1912037498"/>
                <w14:checkbox>
                  <w14:checked w14:val="0"/>
                  <w14:checkedState w14:val="2612" w14:font="MS Gothic"/>
                  <w14:uncheckedState w14:val="2610" w14:font="MS Gothic"/>
                </w14:checkbox>
              </w:sdtPr>
              <w:sdtEndPr/>
              <w:sdtContent>
                <w:r w:rsidR="002825C0">
                  <w:rPr>
                    <w:rFonts w:ascii="MS Gothic" w:eastAsia="MS Gothic" w:hAnsi="MS Gothic" w:cs="Arial" w:hint="eastAsia"/>
                  </w:rPr>
                  <w:t>☐</w:t>
                </w:r>
              </w:sdtContent>
            </w:sdt>
          </w:p>
        </w:tc>
        <w:tc>
          <w:tcPr>
            <w:tcW w:w="7293" w:type="dxa"/>
            <w:gridSpan w:val="2"/>
            <w:tcBorders>
              <w:top w:val="single" w:sz="8" w:space="0" w:color="auto"/>
              <w:left w:val="nil"/>
              <w:bottom w:val="single" w:sz="4" w:space="0" w:color="auto"/>
              <w:right w:val="single" w:sz="6" w:space="0" w:color="auto"/>
            </w:tcBorders>
            <w:vAlign w:val="center"/>
          </w:tcPr>
          <w:p w:rsidR="002825C0" w:rsidRPr="00791190" w:rsidRDefault="002825C0" w:rsidP="0076059E">
            <w:pPr>
              <w:spacing w:before="60" w:after="60"/>
              <w:rPr>
                <w:rFonts w:cs="Arial"/>
                <w:bCs/>
              </w:rPr>
            </w:pPr>
            <w:r w:rsidRPr="00791190">
              <w:rPr>
                <w:rFonts w:cs="Arial"/>
                <w:bCs/>
              </w:rPr>
              <w:t>Begutachter</w:t>
            </w:r>
          </w:p>
        </w:tc>
        <w:tc>
          <w:tcPr>
            <w:tcW w:w="419" w:type="dxa"/>
            <w:tcBorders>
              <w:top w:val="single" w:sz="8" w:space="0" w:color="auto"/>
              <w:left w:val="single" w:sz="6" w:space="0" w:color="auto"/>
              <w:bottom w:val="single" w:sz="4" w:space="0" w:color="auto"/>
              <w:right w:val="nil"/>
            </w:tcBorders>
            <w:vAlign w:val="center"/>
          </w:tcPr>
          <w:p w:rsidR="002825C0" w:rsidRPr="00791190" w:rsidRDefault="00DF6DE0" w:rsidP="002825C0">
            <w:pPr>
              <w:spacing w:before="60" w:after="60"/>
              <w:rPr>
                <w:rFonts w:cs="Arial"/>
                <w:bCs/>
              </w:rPr>
            </w:pPr>
            <w:sdt>
              <w:sdtPr>
                <w:rPr>
                  <w:rFonts w:cs="Arial"/>
                </w:rPr>
                <w:id w:val="-1854804039"/>
                <w14:checkbox>
                  <w14:checked w14:val="0"/>
                  <w14:checkedState w14:val="2612" w14:font="MS Gothic"/>
                  <w14:uncheckedState w14:val="2610" w14:font="MS Gothic"/>
                </w14:checkbox>
              </w:sdtPr>
              <w:sdtEndPr/>
              <w:sdtContent>
                <w:r w:rsidR="002825C0">
                  <w:rPr>
                    <w:rFonts w:ascii="MS Gothic" w:eastAsia="MS Gothic" w:hAnsi="MS Gothic" w:cs="Arial" w:hint="eastAsia"/>
                  </w:rPr>
                  <w:t>☐</w:t>
                </w:r>
              </w:sdtContent>
            </w:sdt>
          </w:p>
        </w:tc>
        <w:tc>
          <w:tcPr>
            <w:tcW w:w="1825" w:type="dxa"/>
            <w:tcBorders>
              <w:top w:val="single" w:sz="8" w:space="0" w:color="auto"/>
              <w:left w:val="nil"/>
              <w:bottom w:val="single" w:sz="4" w:space="0" w:color="auto"/>
              <w:right w:val="single" w:sz="6" w:space="0" w:color="auto"/>
            </w:tcBorders>
            <w:vAlign w:val="center"/>
          </w:tcPr>
          <w:p w:rsidR="002825C0" w:rsidRPr="00791190" w:rsidRDefault="002825C0" w:rsidP="00C77CFA">
            <w:pPr>
              <w:spacing w:before="60" w:after="60"/>
              <w:rPr>
                <w:rFonts w:cs="Arial"/>
                <w:bCs/>
              </w:rPr>
            </w:pPr>
            <w:r w:rsidRPr="00791190">
              <w:rPr>
                <w:rFonts w:cs="Arial"/>
                <w:bCs/>
              </w:rPr>
              <w:t>Hospitant</w:t>
            </w:r>
          </w:p>
        </w:tc>
      </w:tr>
      <w:tr w:rsidR="00E909B8" w:rsidRPr="009458AA" w:rsidTr="00B1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1557" w:type="dxa"/>
            <w:gridSpan w:val="2"/>
            <w:tcBorders>
              <w:top w:val="single" w:sz="4" w:space="0" w:color="auto"/>
              <w:left w:val="single" w:sz="4" w:space="0" w:color="auto"/>
            </w:tcBorders>
            <w:vAlign w:val="center"/>
          </w:tcPr>
          <w:p w:rsidR="00E909B8" w:rsidRPr="00C77CFA" w:rsidRDefault="00E909B8" w:rsidP="00C77CFA">
            <w:pPr>
              <w:pStyle w:val="Kopfzeile"/>
              <w:tabs>
                <w:tab w:val="clear" w:pos="4536"/>
                <w:tab w:val="clear" w:pos="9072"/>
              </w:tabs>
              <w:spacing w:before="0" w:after="0"/>
              <w:rPr>
                <w:rFonts w:asciiTheme="minorHAnsi" w:hAnsiTheme="minorHAnsi" w:cs="Arial"/>
                <w:lang w:val="de-DE"/>
              </w:rPr>
            </w:pPr>
            <w:r w:rsidRPr="00E74C8B">
              <w:rPr>
                <w:rFonts w:asciiTheme="minorHAnsi" w:hAnsiTheme="minorHAnsi" w:cs="Arial"/>
              </w:rPr>
              <w:t>Name</w:t>
            </w:r>
            <w:r w:rsidR="00C77CFA">
              <w:rPr>
                <w:rFonts w:asciiTheme="minorHAnsi" w:hAnsiTheme="minorHAnsi" w:cs="Arial"/>
                <w:lang w:val="de-DE"/>
              </w:rPr>
              <w:t>:</w:t>
            </w:r>
          </w:p>
        </w:tc>
        <w:tc>
          <w:tcPr>
            <w:tcW w:w="8375" w:type="dxa"/>
            <w:gridSpan w:val="3"/>
            <w:tcBorders>
              <w:top w:val="single" w:sz="4" w:space="0" w:color="auto"/>
              <w:left w:val="single" w:sz="6" w:space="0" w:color="auto"/>
              <w:right w:val="single" w:sz="6" w:space="0" w:color="auto"/>
            </w:tcBorders>
            <w:shd w:val="pct5" w:color="auto" w:fill="auto"/>
            <w:vAlign w:val="center"/>
          </w:tcPr>
          <w:p w:rsidR="00E909B8" w:rsidRPr="00E74C8B" w:rsidRDefault="00E909B8" w:rsidP="00C77CFA">
            <w:pPr>
              <w:spacing w:before="0" w:after="0"/>
              <w:rPr>
                <w:rFonts w:asciiTheme="minorHAnsi" w:hAnsiTheme="minorHAnsi"/>
                <w:b/>
                <w:bCs/>
              </w:rPr>
            </w:pPr>
          </w:p>
        </w:tc>
      </w:tr>
      <w:tr w:rsidR="00E909B8"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1557" w:type="dxa"/>
            <w:gridSpan w:val="2"/>
            <w:tcBorders>
              <w:left w:val="single" w:sz="4" w:space="0" w:color="auto"/>
            </w:tcBorders>
            <w:vAlign w:val="center"/>
          </w:tcPr>
          <w:p w:rsidR="00E909B8" w:rsidRPr="00C77CFA" w:rsidRDefault="00E909B8" w:rsidP="00C77CFA">
            <w:pPr>
              <w:pStyle w:val="Kopfzeile"/>
              <w:tabs>
                <w:tab w:val="clear" w:pos="4536"/>
                <w:tab w:val="clear" w:pos="9072"/>
              </w:tabs>
              <w:spacing w:before="0" w:after="0"/>
              <w:rPr>
                <w:rFonts w:asciiTheme="minorHAnsi" w:hAnsiTheme="minorHAnsi" w:cs="Arial"/>
                <w:lang w:val="de-DE"/>
              </w:rPr>
            </w:pPr>
            <w:r w:rsidRPr="00E74C8B">
              <w:rPr>
                <w:rFonts w:asciiTheme="minorHAnsi" w:hAnsiTheme="minorHAnsi" w:cs="Arial"/>
              </w:rPr>
              <w:t>Institution</w:t>
            </w:r>
            <w:r w:rsidR="00C77CFA">
              <w:rPr>
                <w:rFonts w:asciiTheme="minorHAnsi" w:hAnsiTheme="minorHAnsi" w:cs="Arial"/>
                <w:lang w:val="de-DE"/>
              </w:rPr>
              <w:t>:</w:t>
            </w:r>
          </w:p>
        </w:tc>
        <w:tc>
          <w:tcPr>
            <w:tcW w:w="8375" w:type="dxa"/>
            <w:gridSpan w:val="3"/>
            <w:tcBorders>
              <w:left w:val="single" w:sz="6" w:space="0" w:color="auto"/>
              <w:right w:val="single" w:sz="6" w:space="0" w:color="auto"/>
            </w:tcBorders>
            <w:vAlign w:val="center"/>
          </w:tcPr>
          <w:p w:rsidR="00E909B8" w:rsidRPr="00E74C8B" w:rsidRDefault="00E909B8" w:rsidP="00C77CFA">
            <w:pPr>
              <w:tabs>
                <w:tab w:val="left" w:pos="6237"/>
              </w:tabs>
              <w:spacing w:before="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E909B8"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1557" w:type="dxa"/>
            <w:gridSpan w:val="2"/>
            <w:tcBorders>
              <w:left w:val="single" w:sz="4" w:space="0" w:color="auto"/>
              <w:right w:val="single" w:sz="4" w:space="0" w:color="auto"/>
            </w:tcBorders>
            <w:vAlign w:val="center"/>
          </w:tcPr>
          <w:p w:rsidR="00E909B8" w:rsidRPr="00DF6DE0" w:rsidRDefault="00E909B8" w:rsidP="00C77CFA">
            <w:pPr>
              <w:tabs>
                <w:tab w:val="left" w:pos="6237"/>
              </w:tabs>
              <w:spacing w:before="0" w:after="0"/>
              <w:rPr>
                <w:rFonts w:asciiTheme="minorHAnsi" w:hAnsiTheme="minorHAnsi" w:cs="Arial"/>
              </w:rPr>
            </w:pPr>
            <w:r w:rsidRPr="00DF6DE0">
              <w:rPr>
                <w:rFonts w:asciiTheme="minorHAnsi" w:hAnsiTheme="minorHAnsi" w:cs="Arial"/>
              </w:rPr>
              <w:t>Telefon / Fax</w:t>
            </w:r>
            <w:r w:rsidR="00C77CFA" w:rsidRPr="00DF6DE0">
              <w:rPr>
                <w:rFonts w:asciiTheme="minorHAnsi" w:hAnsiTheme="minorHAnsi" w:cs="Arial"/>
              </w:rPr>
              <w:t>:</w:t>
            </w:r>
          </w:p>
        </w:tc>
        <w:tc>
          <w:tcPr>
            <w:tcW w:w="8375" w:type="dxa"/>
            <w:gridSpan w:val="3"/>
            <w:tcBorders>
              <w:left w:val="single" w:sz="4" w:space="0" w:color="auto"/>
              <w:right w:val="single" w:sz="6" w:space="0" w:color="auto"/>
            </w:tcBorders>
            <w:vAlign w:val="center"/>
          </w:tcPr>
          <w:p w:rsidR="00E909B8" w:rsidRPr="00E74C8B" w:rsidRDefault="002825C0" w:rsidP="00C77CFA">
            <w:pPr>
              <w:tabs>
                <w:tab w:val="left" w:pos="6237"/>
              </w:tabs>
              <w:spacing w:before="0" w:after="0"/>
              <w:rPr>
                <w:rFonts w:asciiTheme="minorHAnsi" w:hAnsiTheme="minorHAnsi" w:cs="Arial"/>
                <w:lang w:val="it-IT"/>
              </w:rPr>
            </w:pPr>
            <w:r>
              <w:rPr>
                <w:rFonts w:asciiTheme="minorHAnsi" w:hAnsiTheme="minorHAnsi"/>
              </w:rPr>
              <w:t>(</w:t>
            </w:r>
            <w:r w:rsidR="00E909B8" w:rsidRPr="00E74C8B">
              <w:rPr>
                <w:rFonts w:asciiTheme="minorHAnsi" w:hAnsiTheme="minorHAnsi"/>
              </w:rPr>
              <w:t>0228</w:t>
            </w:r>
            <w:r>
              <w:rPr>
                <w:rFonts w:asciiTheme="minorHAnsi" w:hAnsiTheme="minorHAnsi"/>
              </w:rPr>
              <w:t>)</w:t>
            </w:r>
            <w:r w:rsidR="00E909B8" w:rsidRPr="00E74C8B">
              <w:rPr>
                <w:rFonts w:asciiTheme="minorHAnsi" w:hAnsiTheme="minorHAnsi"/>
              </w:rPr>
              <w:t xml:space="preserve"> 97794-0 / </w:t>
            </w:r>
            <w:r>
              <w:rPr>
                <w:rFonts w:asciiTheme="minorHAnsi" w:hAnsiTheme="minorHAnsi"/>
              </w:rPr>
              <w:t>(</w:t>
            </w:r>
            <w:r w:rsidR="00E909B8" w:rsidRPr="00E74C8B">
              <w:rPr>
                <w:rFonts w:asciiTheme="minorHAnsi" w:hAnsiTheme="minorHAnsi"/>
              </w:rPr>
              <w:t>0228</w:t>
            </w:r>
            <w:r>
              <w:rPr>
                <w:rFonts w:asciiTheme="minorHAnsi" w:hAnsiTheme="minorHAnsi"/>
              </w:rPr>
              <w:t>)</w:t>
            </w:r>
            <w:r w:rsidR="00E909B8" w:rsidRPr="00E74C8B">
              <w:rPr>
                <w:rFonts w:asciiTheme="minorHAnsi" w:hAnsiTheme="minorHAnsi"/>
              </w:rPr>
              <w:t xml:space="preserve"> 97794-44</w:t>
            </w:r>
          </w:p>
        </w:tc>
      </w:tr>
      <w:tr w:rsidR="00E909B8" w:rsidRPr="009458AA" w:rsidTr="00C7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1557" w:type="dxa"/>
            <w:gridSpan w:val="2"/>
            <w:tcBorders>
              <w:left w:val="single" w:sz="4" w:space="0" w:color="auto"/>
              <w:bottom w:val="single" w:sz="4" w:space="0" w:color="auto"/>
            </w:tcBorders>
            <w:vAlign w:val="center"/>
          </w:tcPr>
          <w:p w:rsidR="00E909B8" w:rsidRPr="00DF6DE0" w:rsidRDefault="00E909B8" w:rsidP="00C77CFA">
            <w:pPr>
              <w:tabs>
                <w:tab w:val="left" w:pos="6237"/>
              </w:tabs>
              <w:spacing w:before="0" w:after="0"/>
              <w:rPr>
                <w:rFonts w:asciiTheme="minorHAnsi" w:hAnsiTheme="minorHAnsi" w:cs="Arial"/>
              </w:rPr>
            </w:pPr>
            <w:r w:rsidRPr="00DF6DE0">
              <w:rPr>
                <w:rFonts w:asciiTheme="minorHAnsi" w:hAnsiTheme="minorHAnsi" w:cs="Arial"/>
              </w:rPr>
              <w:t>E-Mail</w:t>
            </w:r>
            <w:r w:rsidR="00C77CFA" w:rsidRPr="00DF6DE0">
              <w:rPr>
                <w:rFonts w:asciiTheme="minorHAnsi" w:hAnsiTheme="minorHAnsi" w:cs="Arial"/>
              </w:rPr>
              <w:t>:</w:t>
            </w:r>
          </w:p>
        </w:tc>
        <w:tc>
          <w:tcPr>
            <w:tcW w:w="8375" w:type="dxa"/>
            <w:gridSpan w:val="3"/>
            <w:tcBorders>
              <w:left w:val="single" w:sz="6" w:space="0" w:color="auto"/>
              <w:bottom w:val="single" w:sz="6" w:space="0" w:color="auto"/>
              <w:right w:val="single" w:sz="6" w:space="0" w:color="auto"/>
            </w:tcBorders>
            <w:vAlign w:val="center"/>
          </w:tcPr>
          <w:p w:rsidR="00E909B8" w:rsidRPr="00E74C8B" w:rsidRDefault="00E909B8" w:rsidP="00C77CFA">
            <w:pPr>
              <w:tabs>
                <w:tab w:val="left" w:pos="6237"/>
              </w:tabs>
              <w:spacing w:before="0" w:after="0"/>
              <w:rPr>
                <w:rFonts w:asciiTheme="minorHAnsi" w:hAnsiTheme="minorHAnsi" w:cs="Arial"/>
                <w:lang w:val="it-IT"/>
              </w:rPr>
            </w:pPr>
            <w:r w:rsidRPr="00E74C8B">
              <w:rPr>
                <w:rFonts w:asciiTheme="minorHAnsi" w:hAnsiTheme="minorHAnsi"/>
              </w:rPr>
              <w:t>zlg@zlg.nrw.de</w:t>
            </w:r>
          </w:p>
        </w:tc>
      </w:tr>
    </w:tbl>
    <w:p w:rsidR="002F447F" w:rsidRDefault="002F447F" w:rsidP="002F447F">
      <w:pPr>
        <w:ind w:firstLine="112"/>
      </w:pPr>
    </w:p>
    <w:p w:rsidR="002F447F" w:rsidRPr="000B247B" w:rsidRDefault="002F447F" w:rsidP="002F447F">
      <w:pPr>
        <w:pStyle w:val="Aufzhlung1"/>
        <w:ind w:left="1134" w:hanging="1022"/>
        <w:rPr>
          <w:b/>
          <w:sz w:val="20"/>
        </w:rPr>
      </w:pPr>
      <w:r w:rsidRPr="000B247B">
        <w:rPr>
          <w:b/>
          <w:sz w:val="20"/>
        </w:rPr>
        <w:t>Anlagen zu diesem Bericht:</w:t>
      </w:r>
    </w:p>
    <w:p w:rsidR="002F447F" w:rsidRPr="00295DDF" w:rsidRDefault="002F447F" w:rsidP="002F447F">
      <w:pPr>
        <w:pStyle w:val="Aufzhlung1"/>
        <w:spacing w:before="40" w:after="20"/>
        <w:ind w:left="1701" w:hanging="1134"/>
        <w:rPr>
          <w:sz w:val="20"/>
        </w:rPr>
      </w:pPr>
      <w:r w:rsidRPr="00295DDF">
        <w:rPr>
          <w:sz w:val="20"/>
        </w:rPr>
        <w:t>Anlage 1</w:t>
      </w:r>
      <w:r w:rsidRPr="00295DDF">
        <w:rPr>
          <w:sz w:val="20"/>
        </w:rPr>
        <w:tab/>
        <w:t xml:space="preserve">Teil-Begutachtungsberichte/Checklisten zur </w:t>
      </w:r>
      <w:r w:rsidRPr="001D3FA8">
        <w:rPr>
          <w:sz w:val="20"/>
        </w:rPr>
        <w:t>DIN EN ISO/IEC 17025:2018</w:t>
      </w:r>
      <w:r>
        <w:rPr>
          <w:sz w:val="20"/>
        </w:rPr>
        <w:t xml:space="preserve"> der DAkkS</w:t>
      </w:r>
    </w:p>
    <w:p w:rsidR="002F447F" w:rsidRDefault="002F447F" w:rsidP="002F447F">
      <w:pPr>
        <w:pStyle w:val="Aufzhlung1"/>
        <w:spacing w:before="40" w:after="20"/>
        <w:ind w:left="1701" w:hanging="1134"/>
        <w:rPr>
          <w:sz w:val="20"/>
        </w:rPr>
      </w:pPr>
      <w:r w:rsidRPr="00295DDF">
        <w:rPr>
          <w:sz w:val="20"/>
        </w:rPr>
        <w:t>Anlage 2</w:t>
      </w:r>
      <w:r w:rsidRPr="00295DDF">
        <w:rPr>
          <w:sz w:val="20"/>
        </w:rPr>
        <w:tab/>
        <w:t>Beantragter Akkreditierungs</w:t>
      </w:r>
      <w:r>
        <w:rPr>
          <w:sz w:val="20"/>
        </w:rPr>
        <w:t xml:space="preserve">umfang </w:t>
      </w:r>
      <w:r w:rsidRPr="00295DDF">
        <w:rPr>
          <w:sz w:val="20"/>
        </w:rPr>
        <w:t>für den begutachteten Bereich</w:t>
      </w:r>
    </w:p>
    <w:p w:rsidR="002F447F" w:rsidRPr="00295DDF" w:rsidRDefault="002F447F" w:rsidP="002F447F">
      <w:pPr>
        <w:pStyle w:val="Aufzhlung1"/>
        <w:spacing w:before="40" w:after="20"/>
        <w:ind w:left="1701" w:hanging="1134"/>
        <w:rPr>
          <w:sz w:val="20"/>
        </w:rPr>
      </w:pPr>
      <w:r w:rsidRPr="00295DDF">
        <w:rPr>
          <w:sz w:val="20"/>
        </w:rPr>
        <w:t>Anlage 3</w:t>
      </w:r>
      <w:r w:rsidRPr="00295DDF">
        <w:rPr>
          <w:sz w:val="20"/>
        </w:rPr>
        <w:tab/>
        <w:t>Begutachtungspläne</w:t>
      </w:r>
    </w:p>
    <w:p w:rsidR="002F447F" w:rsidRPr="00295DDF" w:rsidRDefault="002F447F" w:rsidP="002F447F">
      <w:pPr>
        <w:pStyle w:val="Aufzhlung1"/>
        <w:spacing w:before="40" w:after="20"/>
        <w:ind w:left="1701" w:hanging="1134"/>
        <w:rPr>
          <w:sz w:val="20"/>
        </w:rPr>
      </w:pPr>
      <w:r w:rsidRPr="00295DDF">
        <w:rPr>
          <w:sz w:val="20"/>
        </w:rPr>
        <w:t>Anlage 4</w:t>
      </w:r>
      <w:r w:rsidRPr="00295DDF">
        <w:rPr>
          <w:sz w:val="20"/>
        </w:rPr>
        <w:tab/>
        <w:t>Teilnehmerlisten</w:t>
      </w:r>
    </w:p>
    <w:p w:rsidR="002F447F" w:rsidRPr="00295DDF" w:rsidRDefault="002F447F" w:rsidP="002F447F">
      <w:pPr>
        <w:pStyle w:val="Aufzhlung1"/>
        <w:spacing w:before="40" w:after="20"/>
        <w:ind w:left="1701" w:hanging="1134"/>
        <w:rPr>
          <w:sz w:val="20"/>
          <w:highlight w:val="yellow"/>
        </w:rPr>
      </w:pPr>
      <w:r w:rsidRPr="00295DDF">
        <w:rPr>
          <w:sz w:val="20"/>
        </w:rPr>
        <w:t>Anlage 5</w:t>
      </w:r>
      <w:r w:rsidRPr="00295DDF">
        <w:rPr>
          <w:sz w:val="20"/>
        </w:rPr>
        <w:tab/>
        <w:t>Abweichungsberichte und Maßnahmenpläne mit abschließenden Bewertungen</w:t>
      </w:r>
    </w:p>
    <w:p w:rsidR="002F447F" w:rsidRPr="00295DDF" w:rsidRDefault="002F447F" w:rsidP="002F447F">
      <w:pPr>
        <w:pStyle w:val="Aufzhlung1"/>
        <w:spacing w:before="40" w:after="20"/>
        <w:ind w:left="1701" w:hanging="1134"/>
        <w:rPr>
          <w:sz w:val="20"/>
        </w:rPr>
      </w:pPr>
      <w:r w:rsidRPr="00295DDF">
        <w:rPr>
          <w:sz w:val="20"/>
        </w:rPr>
        <w:t>Anlage 6</w:t>
      </w:r>
      <w:r w:rsidRPr="00295DDF">
        <w:rPr>
          <w:sz w:val="20"/>
        </w:rPr>
        <w:tab/>
        <w:t>Listen der objektiven Nachweise und eingesehenen Dokumente</w:t>
      </w:r>
      <w:r>
        <w:rPr>
          <w:sz w:val="20"/>
        </w:rPr>
        <w:t xml:space="preserve"> (wenn nicht im Teilbegutachtungsbericht angegeben)</w:t>
      </w:r>
    </w:p>
    <w:p w:rsidR="002F447F" w:rsidRDefault="002F447F" w:rsidP="002F447F">
      <w:pPr>
        <w:pStyle w:val="Aufzhlung1"/>
        <w:spacing w:before="40" w:after="20"/>
        <w:ind w:left="1701" w:hanging="1134"/>
        <w:rPr>
          <w:sz w:val="20"/>
        </w:rPr>
      </w:pPr>
      <w:r w:rsidRPr="00295DDF">
        <w:rPr>
          <w:sz w:val="20"/>
        </w:rPr>
        <w:t>Anlage 7</w:t>
      </w:r>
      <w:r w:rsidRPr="00295DDF">
        <w:rPr>
          <w:sz w:val="20"/>
        </w:rPr>
        <w:tab/>
        <w:t>Vorschlag zum Akkreditierungs</w:t>
      </w:r>
      <w:r>
        <w:rPr>
          <w:sz w:val="20"/>
        </w:rPr>
        <w:t xml:space="preserve">umfang, </w:t>
      </w:r>
      <w:r w:rsidRPr="00295DDF">
        <w:rPr>
          <w:sz w:val="20"/>
        </w:rPr>
        <w:t>ggf. nur Änderung gegenüber aktuellem Stand</w:t>
      </w:r>
    </w:p>
    <w:p w:rsidR="002F447F" w:rsidRDefault="002F447F" w:rsidP="002F447F">
      <w:pPr>
        <w:pStyle w:val="Aufzhlung1"/>
        <w:spacing w:before="40" w:after="20"/>
        <w:ind w:left="1701" w:hanging="1134"/>
        <w:rPr>
          <w:sz w:val="20"/>
        </w:rPr>
      </w:pPr>
      <w:r>
        <w:rPr>
          <w:sz w:val="20"/>
        </w:rPr>
        <w:t>Anlage 8</w:t>
      </w:r>
      <w:r>
        <w:rPr>
          <w:sz w:val="20"/>
        </w:rPr>
        <w:tab/>
        <w:t>Sonstige Dokumente (ggf. konkret beschreiben)</w:t>
      </w:r>
    </w:p>
    <w:p w:rsidR="002F447F" w:rsidRDefault="002F447F" w:rsidP="002F447F">
      <w:pPr>
        <w:pStyle w:val="Aufzhlung1"/>
        <w:spacing w:after="40"/>
        <w:ind w:left="1702" w:hanging="1134"/>
        <w:rPr>
          <w:sz w:val="20"/>
        </w:rPr>
      </w:pPr>
    </w:p>
    <w:p w:rsidR="002F447F" w:rsidRDefault="002F447F" w:rsidP="002F447F">
      <w:pPr>
        <w:ind w:firstLine="112"/>
      </w:pPr>
    </w:p>
    <w:p w:rsidR="002F447F" w:rsidRDefault="002F447F" w:rsidP="002F447F">
      <w:pPr>
        <w:spacing w:before="0" w:after="0"/>
      </w:pPr>
      <w:r>
        <w:br w:type="page"/>
      </w:r>
      <w:bookmarkStart w:id="0" w:name="_GoBack"/>
      <w:bookmarkEnd w:id="0"/>
    </w:p>
    <w:p w:rsidR="00FB02EF" w:rsidRDefault="00FB02EF"/>
    <w:p w:rsidR="003037FE" w:rsidRDefault="003037FE"/>
    <w:tbl>
      <w:tblPr>
        <w:tblW w:w="99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27"/>
      </w:tblGrid>
      <w:tr w:rsidR="00BA6B83" w:rsidRPr="004B6A18" w:rsidTr="00A07D4F">
        <w:trPr>
          <w:trHeight w:val="340"/>
        </w:trPr>
        <w:tc>
          <w:tcPr>
            <w:tcW w:w="9927" w:type="dxa"/>
            <w:tcBorders>
              <w:top w:val="single" w:sz="4" w:space="0" w:color="auto"/>
            </w:tcBorders>
            <w:shd w:val="clear" w:color="auto" w:fill="D9D9D9"/>
            <w:vAlign w:val="center"/>
          </w:tcPr>
          <w:p w:rsidR="00BA6B83" w:rsidRPr="006D50EC" w:rsidRDefault="00BA6B83" w:rsidP="00BA6B83">
            <w:pPr>
              <w:spacing w:after="40"/>
              <w:rPr>
                <w:b/>
                <w:szCs w:val="22"/>
              </w:rPr>
            </w:pPr>
            <w:r>
              <w:rPr>
                <w:b/>
                <w:szCs w:val="22"/>
              </w:rPr>
              <w:t>B</w:t>
            </w:r>
            <w:r w:rsidRPr="006D50EC">
              <w:rPr>
                <w:b/>
                <w:szCs w:val="22"/>
              </w:rPr>
              <w:t>ewertung, Bemerkungen und Verbesserungspotentiale</w:t>
            </w:r>
          </w:p>
        </w:tc>
      </w:tr>
      <w:tr w:rsidR="00BA6B83" w:rsidTr="006C05D1">
        <w:tc>
          <w:tcPr>
            <w:tcW w:w="9927" w:type="dxa"/>
            <w:tcBorders>
              <w:bottom w:val="single" w:sz="8" w:space="0" w:color="auto"/>
            </w:tcBorders>
            <w:vAlign w:val="center"/>
          </w:tcPr>
          <w:p w:rsidR="00BA6B83" w:rsidRPr="00E81881" w:rsidRDefault="00BA6B83" w:rsidP="00BB1535">
            <w:pPr>
              <w:spacing w:after="40"/>
              <w:rPr>
                <w:sz w:val="18"/>
                <w:szCs w:val="18"/>
              </w:rPr>
            </w:pPr>
            <w:r>
              <w:rPr>
                <w:sz w:val="18"/>
                <w:szCs w:val="18"/>
              </w:rPr>
              <w:t xml:space="preserve">Ausführliche Bewertung bezogen auf den Anlass und den Gegenstand der </w:t>
            </w:r>
            <w:r w:rsidR="00BB1535">
              <w:rPr>
                <w:sz w:val="18"/>
                <w:szCs w:val="18"/>
              </w:rPr>
              <w:t>Begutachtung</w:t>
            </w:r>
            <w:r>
              <w:rPr>
                <w:sz w:val="18"/>
                <w:szCs w:val="18"/>
              </w:rPr>
              <w:t>, ggf.</w:t>
            </w:r>
            <w:r w:rsidRPr="00B078CB">
              <w:rPr>
                <w:sz w:val="18"/>
                <w:szCs w:val="18"/>
              </w:rPr>
              <w:t xml:space="preserve"> Schwerpunkte</w:t>
            </w:r>
            <w:r>
              <w:rPr>
                <w:sz w:val="18"/>
                <w:szCs w:val="18"/>
              </w:rPr>
              <w:t>/Hinweise</w:t>
            </w:r>
            <w:r w:rsidRPr="00B078CB">
              <w:rPr>
                <w:sz w:val="18"/>
                <w:szCs w:val="18"/>
              </w:rPr>
              <w:t xml:space="preserve"> </w:t>
            </w:r>
            <w:r w:rsidR="00AB0A09">
              <w:rPr>
                <w:sz w:val="18"/>
                <w:szCs w:val="18"/>
              </w:rPr>
              <w:br/>
            </w:r>
            <w:r w:rsidRPr="00B078CB">
              <w:rPr>
                <w:sz w:val="18"/>
                <w:szCs w:val="18"/>
              </w:rPr>
              <w:t>für die nachfolgende Begutachtung</w:t>
            </w:r>
            <w:r>
              <w:rPr>
                <w:sz w:val="18"/>
                <w:szCs w:val="18"/>
              </w:rPr>
              <w:t>.</w:t>
            </w:r>
          </w:p>
        </w:tc>
      </w:tr>
      <w:tr w:rsidR="00E8553A" w:rsidRPr="000F7963" w:rsidTr="00A07D4F">
        <w:tblPrEx>
          <w:tblCellMar>
            <w:left w:w="70" w:type="dxa"/>
            <w:right w:w="70" w:type="dxa"/>
          </w:tblCellMar>
        </w:tblPrEx>
        <w:trPr>
          <w:trHeight w:val="340"/>
        </w:trPr>
        <w:tc>
          <w:tcPr>
            <w:tcW w:w="9927" w:type="dxa"/>
            <w:tcBorders>
              <w:top w:val="single" w:sz="8" w:space="0" w:color="auto"/>
              <w:bottom w:val="single" w:sz="4" w:space="0" w:color="auto"/>
            </w:tcBorders>
            <w:shd w:val="clear" w:color="auto" w:fill="FFF2CC"/>
          </w:tcPr>
          <w:p w:rsidR="00E8553A" w:rsidRPr="00CD4193" w:rsidRDefault="00E8553A" w:rsidP="00E8553A"/>
        </w:tc>
      </w:tr>
    </w:tbl>
    <w:p w:rsidR="00381641" w:rsidRDefault="00381641"/>
    <w:tbl>
      <w:tblPr>
        <w:tblW w:w="9927"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3893"/>
        <w:gridCol w:w="1777"/>
        <w:gridCol w:w="1302"/>
        <w:gridCol w:w="1022"/>
        <w:gridCol w:w="1933"/>
      </w:tblGrid>
      <w:tr w:rsidR="00BA6B83" w:rsidRPr="004B6A18" w:rsidTr="00E2472C">
        <w:tc>
          <w:tcPr>
            <w:tcW w:w="3893" w:type="dxa"/>
            <w:tcBorders>
              <w:top w:val="single" w:sz="4" w:space="0" w:color="auto"/>
              <w:bottom w:val="single" w:sz="4" w:space="0" w:color="auto"/>
              <w:right w:val="single" w:sz="6" w:space="0" w:color="auto"/>
            </w:tcBorders>
            <w:shd w:val="clear" w:color="auto" w:fill="auto"/>
            <w:vAlign w:val="center"/>
          </w:tcPr>
          <w:p w:rsidR="00BA6B83" w:rsidRPr="006D50EC" w:rsidRDefault="00BA6B83" w:rsidP="00CB1966">
            <w:pPr>
              <w:pStyle w:val="Kopfzeile"/>
              <w:tabs>
                <w:tab w:val="clear" w:pos="4536"/>
                <w:tab w:val="clear" w:pos="9072"/>
              </w:tabs>
              <w:spacing w:after="40"/>
              <w:rPr>
                <w:rFonts w:ascii="Calibri" w:hAnsi="Calibri"/>
                <w:b/>
                <w:lang w:val="de-DE" w:eastAsia="de-DE"/>
              </w:rPr>
            </w:pPr>
            <w:r w:rsidRPr="006D50EC">
              <w:rPr>
                <w:rFonts w:ascii="Calibri" w:hAnsi="Calibri"/>
                <w:b/>
                <w:lang w:val="de-DE" w:eastAsia="de-DE"/>
              </w:rPr>
              <w:t>Anzahl der Abweichungen</w:t>
            </w:r>
            <w:r w:rsidR="00AC71AF">
              <w:rPr>
                <w:rFonts w:ascii="Calibri" w:hAnsi="Calibri"/>
                <w:b/>
                <w:lang w:val="de-DE" w:eastAsia="de-DE"/>
              </w:rPr>
              <w:t xml:space="preserve"> </w:t>
            </w:r>
            <w:r w:rsidR="00A07D4F">
              <w:rPr>
                <w:rFonts w:ascii="Calibri" w:hAnsi="Calibri"/>
                <w:b/>
                <w:lang w:val="de-DE" w:eastAsia="de-DE"/>
              </w:rPr>
              <w:br/>
            </w:r>
            <w:r w:rsidR="00AC71AF">
              <w:rPr>
                <w:rFonts w:ascii="Calibri" w:hAnsi="Calibri"/>
                <w:b/>
                <w:lang w:val="de-DE" w:eastAsia="de-DE"/>
              </w:rPr>
              <w:t>für die A</w:t>
            </w:r>
            <w:r w:rsidR="00CB1966">
              <w:rPr>
                <w:rFonts w:ascii="Calibri" w:hAnsi="Calibri"/>
                <w:b/>
                <w:lang w:val="de-DE" w:eastAsia="de-DE"/>
              </w:rPr>
              <w:t>KKREDITIERUNG</w:t>
            </w:r>
            <w:r w:rsidRPr="006D50EC">
              <w:rPr>
                <w:rFonts w:ascii="Calibri" w:hAnsi="Calibri"/>
                <w:b/>
                <w:lang w:val="de-DE" w:eastAsia="de-DE"/>
              </w:rPr>
              <w:t>:</w:t>
            </w:r>
          </w:p>
        </w:tc>
        <w:tc>
          <w:tcPr>
            <w:tcW w:w="1777" w:type="dxa"/>
            <w:tcBorders>
              <w:top w:val="single" w:sz="4" w:space="0" w:color="auto"/>
              <w:left w:val="single" w:sz="6" w:space="0" w:color="auto"/>
              <w:bottom w:val="single" w:sz="4" w:space="0" w:color="auto"/>
              <w:right w:val="single" w:sz="4" w:space="0" w:color="auto"/>
            </w:tcBorders>
            <w:shd w:val="clear" w:color="auto" w:fill="auto"/>
          </w:tcPr>
          <w:p w:rsidR="00BA6B83" w:rsidRPr="009A66A0" w:rsidRDefault="00BA6B83" w:rsidP="00465380">
            <w:pPr>
              <w:spacing w:after="40"/>
              <w:jc w:val="right"/>
              <w:rPr>
                <w:szCs w:val="22"/>
              </w:rPr>
            </w:pPr>
            <w:r>
              <w:rPr>
                <w:szCs w:val="22"/>
              </w:rPr>
              <w:t>Nicht kritisch</w:t>
            </w:r>
            <w:r w:rsidRPr="009A66A0">
              <w:rPr>
                <w:szCs w:val="22"/>
              </w:rPr>
              <w:t>:</w:t>
            </w:r>
          </w:p>
        </w:tc>
        <w:tc>
          <w:tcPr>
            <w:tcW w:w="1302" w:type="dxa"/>
            <w:tcBorders>
              <w:top w:val="single" w:sz="4" w:space="0" w:color="auto"/>
              <w:left w:val="single" w:sz="4" w:space="0" w:color="auto"/>
              <w:bottom w:val="single" w:sz="4" w:space="0" w:color="auto"/>
              <w:right w:val="single" w:sz="6" w:space="0" w:color="auto"/>
            </w:tcBorders>
            <w:shd w:val="clear" w:color="auto" w:fill="FFFFFF"/>
          </w:tcPr>
          <w:p w:rsidR="00BA6B83" w:rsidRPr="00265687" w:rsidRDefault="00DC2AE7" w:rsidP="00BA6B83">
            <w:pPr>
              <w:spacing w:after="40"/>
              <w:rPr>
                <w:b/>
                <w:bCs/>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1022" w:type="dxa"/>
            <w:tcBorders>
              <w:top w:val="single" w:sz="4" w:space="0" w:color="auto"/>
              <w:left w:val="single" w:sz="6" w:space="0" w:color="auto"/>
              <w:bottom w:val="single" w:sz="4" w:space="0" w:color="auto"/>
              <w:right w:val="single" w:sz="4" w:space="0" w:color="auto"/>
            </w:tcBorders>
            <w:shd w:val="clear" w:color="auto" w:fill="auto"/>
          </w:tcPr>
          <w:p w:rsidR="00BA6B83" w:rsidRPr="009A66A0" w:rsidRDefault="00BA6B83" w:rsidP="00CB1966">
            <w:pPr>
              <w:spacing w:after="40"/>
              <w:jc w:val="right"/>
              <w:rPr>
                <w:szCs w:val="22"/>
              </w:rPr>
            </w:pPr>
            <w:r>
              <w:rPr>
                <w:szCs w:val="22"/>
              </w:rPr>
              <w:t>K</w:t>
            </w:r>
            <w:r w:rsidRPr="009A66A0">
              <w:rPr>
                <w:szCs w:val="22"/>
              </w:rPr>
              <w:t>ritisch:</w:t>
            </w:r>
          </w:p>
        </w:tc>
        <w:tc>
          <w:tcPr>
            <w:tcW w:w="1933" w:type="dxa"/>
            <w:tcBorders>
              <w:top w:val="single" w:sz="4" w:space="0" w:color="auto"/>
              <w:left w:val="single" w:sz="4" w:space="0" w:color="auto"/>
              <w:bottom w:val="single" w:sz="4" w:space="0" w:color="auto"/>
            </w:tcBorders>
            <w:shd w:val="clear" w:color="auto" w:fill="FFFFFF"/>
          </w:tcPr>
          <w:p w:rsidR="00BA6B83" w:rsidRPr="00265687" w:rsidRDefault="00DC2AE7" w:rsidP="00BA6B83">
            <w:pPr>
              <w:spacing w:after="40"/>
              <w:rPr>
                <w:b/>
                <w:bCs/>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381641" w:rsidRDefault="00381641" w:rsidP="00381641">
      <w:pPr>
        <w:spacing w:after="40"/>
        <w:rPr>
          <w:szCs w:val="22"/>
        </w:rPr>
        <w:sectPr w:rsidR="00381641" w:rsidSect="00381641">
          <w:headerReference w:type="even" r:id="rId8"/>
          <w:headerReference w:type="default" r:id="rId9"/>
          <w:footerReference w:type="default" r:id="rId10"/>
          <w:headerReference w:type="first" r:id="rId11"/>
          <w:footerReference w:type="first" r:id="rId12"/>
          <w:endnotePr>
            <w:numFmt w:val="decimal"/>
          </w:endnotePr>
          <w:pgSz w:w="11906" w:h="16838" w:code="9"/>
          <w:pgMar w:top="567" w:right="851" w:bottom="851" w:left="1134" w:header="720" w:footer="720" w:gutter="0"/>
          <w:cols w:space="720"/>
          <w:docGrid w:linePitch="299"/>
        </w:sectPr>
      </w:pPr>
    </w:p>
    <w:p w:rsidR="00381641" w:rsidRDefault="00381641" w:rsidP="00381641">
      <w:pPr>
        <w:spacing w:after="40"/>
        <w:rPr>
          <w:szCs w:val="22"/>
        </w:rPr>
      </w:pPr>
    </w:p>
    <w:tbl>
      <w:tblPr>
        <w:tblW w:w="9927" w:type="dxa"/>
        <w:tblInd w:w="75" w:type="dxa"/>
        <w:shd w:val="clear" w:color="auto" w:fill="E6E6E6"/>
        <w:tblCellMar>
          <w:left w:w="79" w:type="dxa"/>
          <w:right w:w="79" w:type="dxa"/>
        </w:tblCellMar>
        <w:tblLook w:val="0000" w:firstRow="0" w:lastRow="0" w:firstColumn="0" w:lastColumn="0" w:noHBand="0" w:noVBand="0"/>
      </w:tblPr>
      <w:tblGrid>
        <w:gridCol w:w="9918"/>
        <w:gridCol w:w="9"/>
      </w:tblGrid>
      <w:tr w:rsidR="00BA6B83" w:rsidTr="00381641">
        <w:tc>
          <w:tcPr>
            <w:tcW w:w="9927" w:type="dxa"/>
            <w:gridSpan w:val="2"/>
            <w:tcBorders>
              <w:top w:val="single" w:sz="4" w:space="0" w:color="auto"/>
              <w:left w:val="single" w:sz="4" w:space="0" w:color="auto"/>
              <w:bottom w:val="single" w:sz="4" w:space="0" w:color="auto"/>
              <w:right w:val="single" w:sz="4" w:space="0" w:color="auto"/>
            </w:tcBorders>
            <w:shd w:val="clear" w:color="auto" w:fill="auto"/>
          </w:tcPr>
          <w:p w:rsidR="00BA6B83" w:rsidRPr="001E016C" w:rsidRDefault="00BA6B83" w:rsidP="00381641">
            <w:pPr>
              <w:keepNext/>
              <w:keepLines/>
              <w:spacing w:after="40"/>
              <w:rPr>
                <w:szCs w:val="22"/>
              </w:rPr>
            </w:pPr>
            <w:r w:rsidRPr="007F1BF3">
              <w:rPr>
                <w:b/>
                <w:szCs w:val="22"/>
              </w:rPr>
              <w:t xml:space="preserve">Einschränkungen des </w:t>
            </w:r>
            <w:r w:rsidRPr="00D819B7">
              <w:rPr>
                <w:b/>
                <w:szCs w:val="22"/>
              </w:rPr>
              <w:t xml:space="preserve">Geltungsbereichs </w:t>
            </w:r>
            <w:r w:rsidR="00D819B7">
              <w:rPr>
                <w:b/>
                <w:szCs w:val="22"/>
              </w:rPr>
              <w:t xml:space="preserve">der </w:t>
            </w:r>
            <w:r w:rsidRPr="00D819B7">
              <w:rPr>
                <w:b/>
                <w:szCs w:val="22"/>
              </w:rPr>
              <w:t>Akkreditierung</w:t>
            </w:r>
            <w:r w:rsidRPr="007F1BF3">
              <w:rPr>
                <w:b/>
                <w:szCs w:val="22"/>
              </w:rPr>
              <w:t xml:space="preserve"> (Angabe der </w:t>
            </w:r>
            <w:r w:rsidR="0077506B">
              <w:rPr>
                <w:b/>
                <w:szCs w:val="22"/>
              </w:rPr>
              <w:t>konkreten Bereiche</w:t>
            </w:r>
            <w:r w:rsidRPr="007F1BF3">
              <w:rPr>
                <w:b/>
                <w:szCs w:val="22"/>
              </w:rPr>
              <w:t>):</w:t>
            </w:r>
            <w:r>
              <w:rPr>
                <w:szCs w:val="22"/>
              </w:rPr>
              <w:t xml:space="preserve"> </w:t>
            </w:r>
          </w:p>
        </w:tc>
      </w:tr>
      <w:tr w:rsidR="00E8553A" w:rsidRPr="000F7963" w:rsidTr="00381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9" w:type="dxa"/>
        </w:trPr>
        <w:tc>
          <w:tcPr>
            <w:tcW w:w="9918" w:type="dxa"/>
            <w:tcBorders>
              <w:top w:val="single" w:sz="4" w:space="0" w:color="auto"/>
              <w:bottom w:val="single" w:sz="4" w:space="0" w:color="auto"/>
            </w:tcBorders>
            <w:shd w:val="clear" w:color="auto" w:fill="FFF2CC"/>
          </w:tcPr>
          <w:p w:rsidR="00E8553A" w:rsidRPr="00CD4193" w:rsidRDefault="00E8553A" w:rsidP="00381641">
            <w:pPr>
              <w:keepNext/>
            </w:pPr>
          </w:p>
        </w:tc>
      </w:tr>
    </w:tbl>
    <w:p w:rsidR="00DC2AE7" w:rsidRDefault="00DC2AE7">
      <w:pPr>
        <w:sectPr w:rsidR="00DC2AE7" w:rsidSect="00436175">
          <w:endnotePr>
            <w:numFmt w:val="decimal"/>
          </w:endnotePr>
          <w:type w:val="continuous"/>
          <w:pgSz w:w="11906" w:h="16838" w:code="9"/>
          <w:pgMar w:top="567" w:right="851" w:bottom="851" w:left="1134" w:header="720" w:footer="720" w:gutter="0"/>
          <w:cols w:space="720"/>
          <w:formProt w:val="0"/>
          <w:docGrid w:linePitch="299"/>
        </w:sectPr>
      </w:pPr>
    </w:p>
    <w:p w:rsidR="002F447F" w:rsidRDefault="002F447F">
      <w:pPr>
        <w:spacing w:before="0" w:after="0"/>
      </w:pPr>
    </w:p>
    <w:p w:rsidR="00AE4C25" w:rsidRDefault="00AE4C25"/>
    <w:tbl>
      <w:tblPr>
        <w:tblW w:w="9927" w:type="dxa"/>
        <w:tblInd w:w="75"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93"/>
        <w:gridCol w:w="1376"/>
        <w:gridCol w:w="1452"/>
        <w:gridCol w:w="1945"/>
        <w:gridCol w:w="2096"/>
        <w:gridCol w:w="1965"/>
      </w:tblGrid>
      <w:tr w:rsidR="00A07D4F" w:rsidRPr="004425FF" w:rsidTr="00381641">
        <w:trPr>
          <w:cantSplit/>
          <w:trHeight w:val="491"/>
        </w:trPr>
        <w:tc>
          <w:tcPr>
            <w:tcW w:w="5866" w:type="dxa"/>
            <w:gridSpan w:val="4"/>
            <w:tcBorders>
              <w:top w:val="single" w:sz="8" w:space="0" w:color="auto"/>
              <w:bottom w:val="single" w:sz="8" w:space="0" w:color="auto"/>
              <w:right w:val="single" w:sz="6" w:space="0" w:color="auto"/>
            </w:tcBorders>
            <w:shd w:val="clear" w:color="auto" w:fill="auto"/>
          </w:tcPr>
          <w:p w:rsidR="00A07D4F" w:rsidRPr="00BC61EF" w:rsidRDefault="00A07D4F" w:rsidP="009C6AA4">
            <w:pPr>
              <w:tabs>
                <w:tab w:val="left" w:pos="2766"/>
              </w:tabs>
              <w:spacing w:before="60" w:after="60"/>
              <w:rPr>
                <w:b/>
                <w:bCs/>
                <w:szCs w:val="22"/>
              </w:rPr>
            </w:pPr>
            <w:r w:rsidRPr="00BC61EF">
              <w:rPr>
                <w:b/>
              </w:rPr>
              <w:t xml:space="preserve">Empfehlung zur Akkreditierung durch den Begutachter </w:t>
            </w:r>
            <w:proofErr w:type="spellStart"/>
            <w:r w:rsidRPr="00BC61EF">
              <w:rPr>
                <w:b/>
              </w:rPr>
              <w:t>BeB</w:t>
            </w:r>
            <w:proofErr w:type="spellEnd"/>
            <w:r w:rsidRPr="00BC61EF">
              <w:rPr>
                <w:b/>
              </w:rPr>
              <w:t xml:space="preserve"> </w:t>
            </w:r>
            <w:r w:rsidRPr="00BC61EF">
              <w:rPr>
                <w:b/>
              </w:rPr>
              <w:br/>
            </w:r>
            <w:r w:rsidRPr="00BC61EF">
              <w:rPr>
                <w:rFonts w:cs="Arial"/>
                <w:b/>
                <w:bCs/>
                <w:szCs w:val="22"/>
              </w:rPr>
              <w:t>(externer ZLG Begutachter)</w:t>
            </w:r>
            <w:r w:rsidR="003A1693" w:rsidRPr="00BC61EF">
              <w:rPr>
                <w:rFonts w:cs="Arial"/>
                <w:b/>
                <w:bCs/>
                <w:szCs w:val="22"/>
              </w:rPr>
              <w:t>:</w:t>
            </w:r>
          </w:p>
        </w:tc>
        <w:tc>
          <w:tcPr>
            <w:tcW w:w="2096" w:type="dxa"/>
            <w:tcBorders>
              <w:top w:val="single" w:sz="8" w:space="0" w:color="auto"/>
              <w:left w:val="single" w:sz="6" w:space="0" w:color="auto"/>
              <w:bottom w:val="single" w:sz="8" w:space="0" w:color="auto"/>
              <w:right w:val="single" w:sz="6" w:space="0" w:color="auto"/>
            </w:tcBorders>
            <w:shd w:val="clear" w:color="auto" w:fill="FFFFFF"/>
            <w:vAlign w:val="center"/>
          </w:tcPr>
          <w:p w:rsidR="00A07D4F" w:rsidRPr="004425FF" w:rsidRDefault="00DC2AE7" w:rsidP="003A1693">
            <w:pPr>
              <w:spacing w:before="60" w:after="60"/>
              <w:rPr>
                <w:b/>
                <w:bCs/>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DF6DE0">
              <w:rPr>
                <w:rFonts w:cs="Arial"/>
                <w:bCs/>
                <w:sz w:val="18"/>
                <w:szCs w:val="18"/>
              </w:rPr>
            </w:r>
            <w:r w:rsidR="00DF6DE0">
              <w:rPr>
                <w:rFonts w:cs="Arial"/>
                <w:bCs/>
                <w:sz w:val="18"/>
                <w:szCs w:val="18"/>
              </w:rPr>
              <w:fldChar w:fldCharType="separate"/>
            </w:r>
            <w:r w:rsidRPr="009E23EC">
              <w:rPr>
                <w:rFonts w:cs="Arial"/>
                <w:bCs/>
                <w:sz w:val="18"/>
                <w:szCs w:val="18"/>
              </w:rPr>
              <w:fldChar w:fldCharType="end"/>
            </w:r>
            <w:r w:rsidR="00BA0F99" w:rsidRPr="00DC2AE7">
              <w:rPr>
                <w:rFonts w:cs="Arial"/>
                <w:b/>
              </w:rPr>
              <w:t xml:space="preserve">  </w:t>
            </w:r>
            <w:r w:rsidR="00BA0F99" w:rsidRPr="004425FF">
              <w:rPr>
                <w:b/>
                <w:szCs w:val="22"/>
              </w:rPr>
              <w:t>Ja</w:t>
            </w:r>
          </w:p>
        </w:tc>
        <w:tc>
          <w:tcPr>
            <w:tcW w:w="1965" w:type="dxa"/>
            <w:tcBorders>
              <w:top w:val="single" w:sz="8" w:space="0" w:color="auto"/>
              <w:left w:val="single" w:sz="6" w:space="0" w:color="auto"/>
              <w:bottom w:val="single" w:sz="8" w:space="0" w:color="auto"/>
              <w:right w:val="single" w:sz="4" w:space="0" w:color="auto"/>
            </w:tcBorders>
            <w:shd w:val="clear" w:color="auto" w:fill="FFFFFF"/>
            <w:vAlign w:val="center"/>
          </w:tcPr>
          <w:p w:rsidR="00A07D4F" w:rsidRPr="004425FF" w:rsidRDefault="00DC2AE7" w:rsidP="003A1693">
            <w:pPr>
              <w:spacing w:before="60" w:after="60"/>
              <w:rPr>
                <w:b/>
                <w:bCs/>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DF6DE0">
              <w:rPr>
                <w:rFonts w:cs="Arial"/>
                <w:bCs/>
                <w:sz w:val="18"/>
                <w:szCs w:val="18"/>
              </w:rPr>
            </w:r>
            <w:r w:rsidR="00DF6DE0">
              <w:rPr>
                <w:rFonts w:cs="Arial"/>
                <w:bCs/>
                <w:sz w:val="18"/>
                <w:szCs w:val="18"/>
              </w:rPr>
              <w:fldChar w:fldCharType="separate"/>
            </w:r>
            <w:r w:rsidRPr="009E23EC">
              <w:rPr>
                <w:rFonts w:cs="Arial"/>
                <w:bCs/>
                <w:sz w:val="18"/>
                <w:szCs w:val="18"/>
              </w:rPr>
              <w:fldChar w:fldCharType="end"/>
            </w:r>
            <w:r>
              <w:rPr>
                <w:rFonts w:cs="Arial"/>
                <w:bCs/>
                <w:sz w:val="18"/>
                <w:szCs w:val="18"/>
              </w:rPr>
              <w:t xml:space="preserve">  </w:t>
            </w:r>
            <w:r w:rsidR="00BA0F99" w:rsidRPr="004425FF">
              <w:rPr>
                <w:b/>
                <w:szCs w:val="22"/>
              </w:rPr>
              <w:t>Nein</w:t>
            </w:r>
          </w:p>
        </w:tc>
      </w:tr>
      <w:tr w:rsidR="00A07D4F" w:rsidRPr="00463289" w:rsidTr="00DC2AE7">
        <w:trPr>
          <w:cantSplit/>
          <w:trHeight w:val="850"/>
        </w:trPr>
        <w:tc>
          <w:tcPr>
            <w:tcW w:w="9927" w:type="dxa"/>
            <w:gridSpan w:val="6"/>
            <w:tcBorders>
              <w:top w:val="nil"/>
              <w:bottom w:val="single" w:sz="4" w:space="0" w:color="auto"/>
            </w:tcBorders>
            <w:shd w:val="clear" w:color="auto" w:fill="auto"/>
          </w:tcPr>
          <w:p w:rsidR="00A07D4F" w:rsidRDefault="00A07D4F" w:rsidP="00A07D4F">
            <w:pPr>
              <w:rPr>
                <w:bCs/>
                <w:sz w:val="18"/>
                <w:szCs w:val="18"/>
              </w:rPr>
            </w:pPr>
            <w:r w:rsidRPr="00463289">
              <w:rPr>
                <w:bCs/>
                <w:sz w:val="18"/>
                <w:szCs w:val="18"/>
              </w:rPr>
              <w:t>Ggf. Auflagen</w:t>
            </w:r>
            <w:r w:rsidR="00CB1966">
              <w:rPr>
                <w:bCs/>
                <w:sz w:val="18"/>
                <w:szCs w:val="18"/>
              </w:rPr>
              <w:t xml:space="preserve"> </w:t>
            </w:r>
            <w:r>
              <w:rPr>
                <w:bCs/>
                <w:sz w:val="18"/>
                <w:szCs w:val="18"/>
              </w:rPr>
              <w:t>/ Stellungnahme</w:t>
            </w:r>
            <w:r w:rsidRPr="00463289">
              <w:rPr>
                <w:bCs/>
                <w:sz w:val="18"/>
                <w:szCs w:val="18"/>
              </w:rPr>
              <w:t>:</w:t>
            </w:r>
          </w:p>
          <w:p w:rsidR="004425FF" w:rsidRPr="00463289" w:rsidRDefault="00DC2AE7" w:rsidP="00A07D4F">
            <w:pPr>
              <w:rPr>
                <w:bCs/>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39AB" w:rsidRPr="00463289" w:rsidTr="00381641">
        <w:trPr>
          <w:cantSplit/>
          <w:trHeight w:val="850"/>
        </w:trPr>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rsidR="004C39AB" w:rsidRPr="00463289" w:rsidRDefault="004C39AB" w:rsidP="003A1693">
            <w:pPr>
              <w:rPr>
                <w:bCs/>
                <w:sz w:val="18"/>
                <w:szCs w:val="18"/>
              </w:rPr>
            </w:pPr>
            <w:r w:rsidRPr="00463289">
              <w:rPr>
                <w:bCs/>
                <w:sz w:val="18"/>
                <w:szCs w:val="18"/>
              </w:rPr>
              <w:t>Ort</w:t>
            </w:r>
            <w:r>
              <w:rPr>
                <w:bCs/>
                <w:sz w:val="18"/>
                <w:szCs w:val="18"/>
              </w:rPr>
              <w:t xml:space="preserve">, </w:t>
            </w:r>
            <w:r w:rsidRPr="00463289">
              <w:rPr>
                <w:bCs/>
                <w:sz w:val="18"/>
                <w:szCs w:val="18"/>
              </w:rPr>
              <w:t>Datum:</w:t>
            </w:r>
          </w:p>
        </w:tc>
        <w:tc>
          <w:tcPr>
            <w:tcW w:w="1376" w:type="dxa"/>
            <w:tcBorders>
              <w:top w:val="single" w:sz="4" w:space="0" w:color="auto"/>
              <w:left w:val="single" w:sz="4" w:space="0" w:color="auto"/>
              <w:bottom w:val="single" w:sz="4" w:space="0" w:color="auto"/>
              <w:right w:val="nil"/>
            </w:tcBorders>
            <w:shd w:val="clear" w:color="auto" w:fill="auto"/>
            <w:vAlign w:val="bottom"/>
          </w:tcPr>
          <w:p w:rsidR="004C39AB" w:rsidRPr="00463289" w:rsidRDefault="004C39AB" w:rsidP="004C39AB">
            <w:pPr>
              <w:rPr>
                <w:bCs/>
              </w:rPr>
            </w:pPr>
            <w:r w:rsidRPr="00DC2AE7">
              <w:rPr>
                <w:rFonts w:asciiTheme="minorHAnsi" w:hAnsiTheme="minorHAnsi"/>
                <w:bCs/>
                <w:sz w:val="18"/>
                <w:szCs w:val="18"/>
              </w:rPr>
              <w:fldChar w:fldCharType="begin">
                <w:ffData>
                  <w:name w:val="Text4"/>
                  <w:enabled/>
                  <w:calcOnExit w:val="0"/>
                  <w:textInput/>
                </w:ffData>
              </w:fldChar>
            </w:r>
            <w:r w:rsidRPr="00DC2AE7">
              <w:rPr>
                <w:rFonts w:asciiTheme="minorHAnsi" w:hAnsiTheme="minorHAnsi"/>
                <w:bCs/>
                <w:sz w:val="18"/>
                <w:szCs w:val="18"/>
              </w:rPr>
              <w:instrText xml:space="preserve"> FORMTEXT </w:instrText>
            </w:r>
            <w:r w:rsidRPr="00DC2AE7">
              <w:rPr>
                <w:rFonts w:asciiTheme="minorHAnsi" w:hAnsiTheme="minorHAnsi"/>
                <w:bCs/>
                <w:sz w:val="18"/>
                <w:szCs w:val="18"/>
              </w:rPr>
            </w:r>
            <w:r w:rsidRPr="00DC2AE7">
              <w:rPr>
                <w:rFonts w:asciiTheme="minorHAnsi" w:hAnsiTheme="minorHAnsi"/>
                <w:bCs/>
                <w:sz w:val="18"/>
                <w:szCs w:val="18"/>
              </w:rPr>
              <w:fldChar w:fldCharType="separate"/>
            </w:r>
            <w:r w:rsidRPr="00DC2AE7">
              <w:rPr>
                <w:rFonts w:asciiTheme="minorHAnsi" w:hAnsiTheme="minorHAnsi"/>
                <w:bCs/>
                <w:noProof/>
                <w:sz w:val="18"/>
                <w:szCs w:val="18"/>
              </w:rPr>
              <w:t> </w:t>
            </w:r>
            <w:r w:rsidRPr="00DC2AE7">
              <w:rPr>
                <w:rFonts w:asciiTheme="minorHAnsi" w:hAnsiTheme="minorHAnsi"/>
                <w:bCs/>
                <w:noProof/>
                <w:sz w:val="18"/>
                <w:szCs w:val="18"/>
              </w:rPr>
              <w:t> </w:t>
            </w:r>
            <w:r w:rsidRPr="00DC2AE7">
              <w:rPr>
                <w:rFonts w:asciiTheme="minorHAnsi" w:hAnsiTheme="minorHAnsi"/>
                <w:bCs/>
                <w:noProof/>
                <w:sz w:val="18"/>
                <w:szCs w:val="18"/>
              </w:rPr>
              <w:t> </w:t>
            </w:r>
            <w:r w:rsidRPr="00DC2AE7">
              <w:rPr>
                <w:rFonts w:asciiTheme="minorHAnsi" w:hAnsiTheme="minorHAnsi"/>
                <w:bCs/>
                <w:noProof/>
                <w:sz w:val="18"/>
                <w:szCs w:val="18"/>
              </w:rPr>
              <w:t> </w:t>
            </w:r>
            <w:r w:rsidRPr="00DC2AE7">
              <w:rPr>
                <w:rFonts w:asciiTheme="minorHAnsi" w:hAnsiTheme="minorHAnsi"/>
                <w:bCs/>
                <w:noProof/>
                <w:sz w:val="18"/>
                <w:szCs w:val="18"/>
              </w:rPr>
              <w:t> </w:t>
            </w:r>
            <w:r w:rsidRPr="00DC2AE7">
              <w:rPr>
                <w:rFonts w:asciiTheme="minorHAnsi" w:hAnsiTheme="minorHAnsi"/>
                <w:bCs/>
                <w:sz w:val="18"/>
                <w:szCs w:val="18"/>
              </w:rPr>
              <w:fldChar w:fldCharType="end"/>
            </w:r>
            <w:r>
              <w:rPr>
                <w:bCs/>
              </w:rPr>
              <w:t xml:space="preserve">, </w:t>
            </w:r>
          </w:p>
        </w:tc>
        <w:tc>
          <w:tcPr>
            <w:tcW w:w="1452" w:type="dxa"/>
            <w:tcBorders>
              <w:top w:val="single" w:sz="4" w:space="0" w:color="auto"/>
              <w:bottom w:val="single" w:sz="4" w:space="0" w:color="auto"/>
              <w:right w:val="single" w:sz="4" w:space="0" w:color="auto"/>
            </w:tcBorders>
            <w:shd w:val="clear" w:color="auto" w:fill="auto"/>
            <w:vAlign w:val="bottom"/>
          </w:tcPr>
          <w:p w:rsidR="004C39AB" w:rsidRPr="00463289" w:rsidRDefault="004C39AB" w:rsidP="004C39AB">
            <w:pPr>
              <w:pStyle w:val="FVDat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tcPr>
          <w:p w:rsidR="004C39AB" w:rsidRPr="00D85A7F" w:rsidRDefault="004C39AB" w:rsidP="004425FF">
            <w:pPr>
              <w:jc w:val="right"/>
              <w:rPr>
                <w:bCs/>
                <w:i/>
                <w:sz w:val="18"/>
                <w:szCs w:val="18"/>
              </w:rPr>
            </w:pPr>
            <w:r w:rsidRPr="00D85A7F">
              <w:rPr>
                <w:bCs/>
                <w:i/>
                <w:sz w:val="18"/>
                <w:szCs w:val="18"/>
              </w:rPr>
              <w:t>Unterschrift:</w:t>
            </w:r>
          </w:p>
        </w:tc>
        <w:tc>
          <w:tcPr>
            <w:tcW w:w="40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39AB" w:rsidRPr="00463289" w:rsidRDefault="004C39AB" w:rsidP="00A07D4F">
            <w:pPr>
              <w:rPr>
                <w:bCs/>
                <w:sz w:val="18"/>
                <w:szCs w:val="18"/>
              </w:rPr>
            </w:pPr>
          </w:p>
        </w:tc>
      </w:tr>
      <w:tr w:rsidR="003A1693" w:rsidRPr="00BE7F42" w:rsidTr="00381641">
        <w:tblPrEx>
          <w:shd w:val="clear" w:color="auto" w:fill="FFF2CC"/>
        </w:tblPrEx>
        <w:trPr>
          <w:cantSplit/>
          <w:trHeight w:val="340"/>
        </w:trPr>
        <w:tc>
          <w:tcPr>
            <w:tcW w:w="5866" w:type="dxa"/>
            <w:gridSpan w:val="4"/>
            <w:tcBorders>
              <w:top w:val="single" w:sz="6" w:space="0" w:color="auto"/>
              <w:bottom w:val="single" w:sz="6" w:space="0" w:color="auto"/>
              <w:right w:val="single" w:sz="4" w:space="0" w:color="auto"/>
            </w:tcBorders>
            <w:shd w:val="clear" w:color="auto" w:fill="FFFFFF"/>
            <w:vAlign w:val="center"/>
          </w:tcPr>
          <w:p w:rsidR="003A1693" w:rsidRPr="00D85A7F" w:rsidRDefault="003A1693" w:rsidP="00B551BE">
            <w:pPr>
              <w:ind w:left="397" w:hanging="397"/>
              <w:jc w:val="right"/>
              <w:rPr>
                <w:sz w:val="18"/>
                <w:szCs w:val="18"/>
              </w:rPr>
            </w:pPr>
            <w:r w:rsidRPr="00D85A7F">
              <w:rPr>
                <w:bCs/>
                <w:sz w:val="18"/>
                <w:szCs w:val="18"/>
              </w:rPr>
              <w:t>Begutachter sektorale Anforderungen MED:</w:t>
            </w:r>
          </w:p>
        </w:tc>
        <w:tc>
          <w:tcPr>
            <w:tcW w:w="4061" w:type="dxa"/>
            <w:gridSpan w:val="2"/>
            <w:tcBorders>
              <w:top w:val="nil"/>
              <w:left w:val="single" w:sz="4" w:space="0" w:color="auto"/>
              <w:bottom w:val="single" w:sz="6" w:space="0" w:color="auto"/>
            </w:tcBorders>
            <w:shd w:val="clear" w:color="auto" w:fill="FFFFFF"/>
            <w:vAlign w:val="center"/>
          </w:tcPr>
          <w:p w:rsidR="003A1693" w:rsidRPr="00465380" w:rsidRDefault="00DC2AE7" w:rsidP="003A1693">
            <w:pPr>
              <w:ind w:left="397" w:hanging="397"/>
              <w:rPr>
                <w:b/>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050C" w:rsidRDefault="006D050C"/>
    <w:tbl>
      <w:tblPr>
        <w:tblW w:w="9927" w:type="dxa"/>
        <w:tblInd w:w="75"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89"/>
        <w:gridCol w:w="2832"/>
        <w:gridCol w:w="1979"/>
        <w:gridCol w:w="2080"/>
        <w:gridCol w:w="1947"/>
      </w:tblGrid>
      <w:tr w:rsidR="003A1693" w:rsidRPr="004425FF" w:rsidTr="00381641">
        <w:trPr>
          <w:cantSplit/>
          <w:trHeight w:val="491"/>
        </w:trPr>
        <w:tc>
          <w:tcPr>
            <w:tcW w:w="5900" w:type="dxa"/>
            <w:gridSpan w:val="3"/>
            <w:tcBorders>
              <w:top w:val="single" w:sz="8" w:space="0" w:color="auto"/>
              <w:bottom w:val="single" w:sz="8" w:space="0" w:color="auto"/>
              <w:right w:val="single" w:sz="6" w:space="0" w:color="auto"/>
            </w:tcBorders>
            <w:shd w:val="clear" w:color="auto" w:fill="auto"/>
          </w:tcPr>
          <w:p w:rsidR="003A1693" w:rsidRPr="00BC61EF" w:rsidRDefault="003A1693" w:rsidP="003A1693">
            <w:pPr>
              <w:tabs>
                <w:tab w:val="left" w:pos="2766"/>
              </w:tabs>
              <w:spacing w:before="60" w:after="60"/>
              <w:rPr>
                <w:b/>
                <w:bCs/>
                <w:szCs w:val="22"/>
              </w:rPr>
            </w:pPr>
            <w:r w:rsidRPr="00BC61EF">
              <w:rPr>
                <w:b/>
              </w:rPr>
              <w:t xml:space="preserve">Empfehlung zur Akkreditierung durch den Ansprechpartner </w:t>
            </w:r>
            <w:proofErr w:type="spellStart"/>
            <w:r w:rsidRPr="00BC61EF">
              <w:rPr>
                <w:b/>
              </w:rPr>
              <w:t>BeB</w:t>
            </w:r>
            <w:proofErr w:type="spellEnd"/>
            <w:r w:rsidRPr="00BC61EF">
              <w:rPr>
                <w:b/>
              </w:rPr>
              <w:br/>
            </w:r>
            <w:r w:rsidRPr="00BC61EF">
              <w:rPr>
                <w:rFonts w:cs="Arial"/>
                <w:b/>
                <w:bCs/>
                <w:szCs w:val="22"/>
              </w:rPr>
              <w:t>(ZLG Mitarbeiter):</w:t>
            </w:r>
          </w:p>
        </w:tc>
        <w:tc>
          <w:tcPr>
            <w:tcW w:w="2080" w:type="dxa"/>
            <w:tcBorders>
              <w:top w:val="single" w:sz="8" w:space="0" w:color="auto"/>
              <w:left w:val="single" w:sz="6" w:space="0" w:color="auto"/>
              <w:bottom w:val="single" w:sz="8" w:space="0" w:color="auto"/>
              <w:right w:val="single" w:sz="6" w:space="0" w:color="auto"/>
            </w:tcBorders>
            <w:shd w:val="clear" w:color="auto" w:fill="FFFFFF"/>
            <w:vAlign w:val="center"/>
          </w:tcPr>
          <w:p w:rsidR="003A1693" w:rsidRPr="004425FF" w:rsidRDefault="00DC2AE7" w:rsidP="003A1693">
            <w:pPr>
              <w:spacing w:before="60" w:after="60"/>
              <w:rPr>
                <w:b/>
                <w:bCs/>
                <w:szCs w:val="22"/>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DF6DE0">
              <w:rPr>
                <w:rFonts w:cs="Arial"/>
                <w:bCs/>
                <w:sz w:val="18"/>
                <w:szCs w:val="18"/>
              </w:rPr>
            </w:r>
            <w:r w:rsidR="00DF6DE0">
              <w:rPr>
                <w:rFonts w:cs="Arial"/>
                <w:bCs/>
                <w:sz w:val="18"/>
                <w:szCs w:val="18"/>
              </w:rPr>
              <w:fldChar w:fldCharType="separate"/>
            </w:r>
            <w:r w:rsidRPr="009E23EC">
              <w:rPr>
                <w:rFonts w:cs="Arial"/>
                <w:bCs/>
                <w:sz w:val="18"/>
                <w:szCs w:val="18"/>
              </w:rPr>
              <w:fldChar w:fldCharType="end"/>
            </w:r>
            <w:r w:rsidR="00BA0F99" w:rsidRPr="00DC2AE7">
              <w:rPr>
                <w:rFonts w:cs="Arial"/>
                <w:b/>
              </w:rPr>
              <w:t xml:space="preserve">  </w:t>
            </w:r>
            <w:r w:rsidR="00BA0F99" w:rsidRPr="004425FF">
              <w:rPr>
                <w:b/>
                <w:szCs w:val="22"/>
              </w:rPr>
              <w:t>Ja</w:t>
            </w:r>
          </w:p>
        </w:tc>
        <w:tc>
          <w:tcPr>
            <w:tcW w:w="1947" w:type="dxa"/>
            <w:tcBorders>
              <w:top w:val="single" w:sz="8" w:space="0" w:color="auto"/>
              <w:left w:val="single" w:sz="6" w:space="0" w:color="auto"/>
              <w:bottom w:val="single" w:sz="8" w:space="0" w:color="auto"/>
              <w:right w:val="single" w:sz="4" w:space="0" w:color="auto"/>
            </w:tcBorders>
            <w:shd w:val="clear" w:color="auto" w:fill="FFFFFF"/>
            <w:vAlign w:val="center"/>
          </w:tcPr>
          <w:p w:rsidR="003A1693" w:rsidRPr="004425FF" w:rsidRDefault="00DC2AE7" w:rsidP="003A1693">
            <w:pPr>
              <w:spacing w:before="60" w:after="60"/>
              <w:rPr>
                <w:b/>
                <w:bCs/>
                <w:szCs w:val="22"/>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DF6DE0">
              <w:rPr>
                <w:rFonts w:cs="Arial"/>
                <w:bCs/>
                <w:sz w:val="18"/>
                <w:szCs w:val="18"/>
              </w:rPr>
            </w:r>
            <w:r w:rsidR="00DF6DE0">
              <w:rPr>
                <w:rFonts w:cs="Arial"/>
                <w:bCs/>
                <w:sz w:val="18"/>
                <w:szCs w:val="18"/>
              </w:rPr>
              <w:fldChar w:fldCharType="separate"/>
            </w:r>
            <w:r w:rsidRPr="009E23EC">
              <w:rPr>
                <w:rFonts w:cs="Arial"/>
                <w:bCs/>
                <w:sz w:val="18"/>
                <w:szCs w:val="18"/>
              </w:rPr>
              <w:fldChar w:fldCharType="end"/>
            </w:r>
            <w:r w:rsidRPr="00DC2AE7">
              <w:rPr>
                <w:rFonts w:cs="Arial"/>
                <w:b/>
                <w:bCs/>
                <w:sz w:val="18"/>
                <w:szCs w:val="18"/>
              </w:rPr>
              <w:t xml:space="preserve">  </w:t>
            </w:r>
            <w:r w:rsidR="00BA0F99" w:rsidRPr="004425FF">
              <w:rPr>
                <w:b/>
                <w:szCs w:val="22"/>
              </w:rPr>
              <w:t>Nein</w:t>
            </w:r>
          </w:p>
        </w:tc>
      </w:tr>
      <w:tr w:rsidR="000236C5" w:rsidRPr="00463289" w:rsidTr="00D85A7F">
        <w:trPr>
          <w:cantSplit/>
          <w:trHeight w:val="850"/>
        </w:trPr>
        <w:tc>
          <w:tcPr>
            <w:tcW w:w="9927" w:type="dxa"/>
            <w:gridSpan w:val="5"/>
            <w:tcBorders>
              <w:top w:val="single" w:sz="8" w:space="0" w:color="auto"/>
              <w:bottom w:val="single" w:sz="4" w:space="0" w:color="auto"/>
            </w:tcBorders>
            <w:shd w:val="clear" w:color="auto" w:fill="auto"/>
          </w:tcPr>
          <w:p w:rsidR="000236C5" w:rsidRDefault="000236C5" w:rsidP="00295DDF">
            <w:pPr>
              <w:rPr>
                <w:bCs/>
                <w:sz w:val="18"/>
                <w:szCs w:val="18"/>
              </w:rPr>
            </w:pPr>
            <w:r w:rsidRPr="00463289">
              <w:rPr>
                <w:bCs/>
                <w:sz w:val="18"/>
                <w:szCs w:val="18"/>
              </w:rPr>
              <w:t>Ggf. Auflagen</w:t>
            </w:r>
            <w:r w:rsidR="00CB1966">
              <w:rPr>
                <w:bCs/>
                <w:sz w:val="18"/>
                <w:szCs w:val="18"/>
              </w:rPr>
              <w:t xml:space="preserve"> </w:t>
            </w:r>
            <w:r>
              <w:rPr>
                <w:bCs/>
                <w:sz w:val="18"/>
                <w:szCs w:val="18"/>
              </w:rPr>
              <w:t>/ Stellungnahme</w:t>
            </w:r>
            <w:r w:rsidRPr="00463289">
              <w:rPr>
                <w:bCs/>
                <w:sz w:val="18"/>
                <w:szCs w:val="18"/>
              </w:rPr>
              <w:t>:</w:t>
            </w:r>
          </w:p>
          <w:p w:rsidR="004425FF" w:rsidRPr="00465380" w:rsidRDefault="00DC2AE7" w:rsidP="00295DD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1BE" w:rsidRPr="00463289" w:rsidTr="00381641">
        <w:tblPrEx>
          <w:shd w:val="clear" w:color="auto" w:fill="FFFFFF"/>
        </w:tblPrEx>
        <w:trPr>
          <w:cantSplit/>
          <w:trHeight w:val="850"/>
        </w:trPr>
        <w:tc>
          <w:tcPr>
            <w:tcW w:w="1089" w:type="dxa"/>
            <w:tcBorders>
              <w:top w:val="single" w:sz="4" w:space="0" w:color="auto"/>
              <w:left w:val="single" w:sz="4" w:space="0" w:color="auto"/>
              <w:bottom w:val="single" w:sz="4" w:space="0" w:color="auto"/>
              <w:right w:val="single" w:sz="4" w:space="0" w:color="auto"/>
            </w:tcBorders>
            <w:shd w:val="clear" w:color="auto" w:fill="FFFFFF"/>
            <w:vAlign w:val="bottom"/>
          </w:tcPr>
          <w:p w:rsidR="00B551BE" w:rsidRPr="00463289" w:rsidRDefault="00B551BE" w:rsidP="003A1693">
            <w:pPr>
              <w:rPr>
                <w:bCs/>
                <w:sz w:val="18"/>
                <w:szCs w:val="18"/>
              </w:rPr>
            </w:pPr>
            <w:r w:rsidRPr="00463289">
              <w:rPr>
                <w:bCs/>
                <w:sz w:val="18"/>
                <w:szCs w:val="18"/>
              </w:rPr>
              <w:t>Ort</w:t>
            </w:r>
            <w:r>
              <w:rPr>
                <w:bCs/>
                <w:sz w:val="18"/>
                <w:szCs w:val="18"/>
              </w:rPr>
              <w:t>,</w:t>
            </w:r>
            <w:r w:rsidRPr="00463289">
              <w:rPr>
                <w:bCs/>
                <w:sz w:val="18"/>
                <w:szCs w:val="18"/>
              </w:rPr>
              <w:t xml:space="preserve"> Datum:</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bottom"/>
          </w:tcPr>
          <w:p w:rsidR="00B551BE" w:rsidRPr="00465380" w:rsidRDefault="00B551BE" w:rsidP="00381641">
            <w:pPr>
              <w:rPr>
                <w:b/>
                <w:bCs/>
                <w:sz w:val="18"/>
                <w:szCs w:val="18"/>
              </w:rPr>
            </w:pPr>
            <w:r w:rsidRPr="00DC2AE7">
              <w:rPr>
                <w:sz w:val="18"/>
                <w:szCs w:val="18"/>
              </w:rPr>
              <w:t>Bonn,</w:t>
            </w:r>
            <w:r w:rsidRPr="00465380">
              <w:rPr>
                <w:b/>
                <w:sz w:val="18"/>
                <w:szCs w:val="18"/>
              </w:rPr>
              <w:t xml:space="preserve"> </w:t>
            </w:r>
            <w:r w:rsidR="00DC2AE7">
              <w:fldChar w:fldCharType="begin">
                <w:ffData>
                  <w:name w:val=""/>
                  <w:enabled/>
                  <w:calcOnExit w:val="0"/>
                  <w:textInput/>
                </w:ffData>
              </w:fldChar>
            </w:r>
            <w:r w:rsidR="00DC2AE7">
              <w:instrText xml:space="preserve"> FORMTEXT </w:instrText>
            </w:r>
            <w:r w:rsidR="00DC2AE7">
              <w:fldChar w:fldCharType="separate"/>
            </w:r>
            <w:r w:rsidR="00DC2AE7">
              <w:rPr>
                <w:noProof/>
              </w:rPr>
              <w:t> </w:t>
            </w:r>
            <w:r w:rsidR="00DC2AE7">
              <w:rPr>
                <w:noProof/>
              </w:rPr>
              <w:t> </w:t>
            </w:r>
            <w:r w:rsidR="00DC2AE7">
              <w:rPr>
                <w:noProof/>
              </w:rPr>
              <w:t> </w:t>
            </w:r>
            <w:r w:rsidR="00DC2AE7">
              <w:rPr>
                <w:noProof/>
              </w:rPr>
              <w:t> </w:t>
            </w:r>
            <w:r w:rsidR="00DC2AE7">
              <w:rPr>
                <w:noProof/>
              </w:rPr>
              <w:t> </w:t>
            </w:r>
            <w:r w:rsidR="00DC2AE7">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bottom"/>
          </w:tcPr>
          <w:p w:rsidR="00B551BE" w:rsidRPr="006D050C" w:rsidRDefault="00B551BE" w:rsidP="004425FF">
            <w:pPr>
              <w:jc w:val="right"/>
              <w:rPr>
                <w:bCs/>
                <w:i/>
                <w:sz w:val="18"/>
                <w:szCs w:val="18"/>
              </w:rPr>
            </w:pPr>
            <w:r w:rsidRPr="006D050C">
              <w:rPr>
                <w:bCs/>
                <w:i/>
                <w:sz w:val="18"/>
                <w:szCs w:val="18"/>
              </w:rPr>
              <w:t>Unterschrift:</w:t>
            </w:r>
          </w:p>
        </w:tc>
        <w:tc>
          <w:tcPr>
            <w:tcW w:w="4027" w:type="dxa"/>
            <w:gridSpan w:val="2"/>
            <w:tcBorders>
              <w:top w:val="single" w:sz="4" w:space="0" w:color="auto"/>
              <w:left w:val="single" w:sz="4" w:space="0" w:color="auto"/>
              <w:bottom w:val="single" w:sz="6" w:space="0" w:color="auto"/>
              <w:right w:val="single" w:sz="4" w:space="0" w:color="auto"/>
            </w:tcBorders>
            <w:shd w:val="clear" w:color="auto" w:fill="FFFFFF"/>
            <w:vAlign w:val="bottom"/>
          </w:tcPr>
          <w:p w:rsidR="00B551BE" w:rsidRPr="00463289" w:rsidRDefault="00B551BE" w:rsidP="00295DDF">
            <w:pPr>
              <w:rPr>
                <w:bCs/>
                <w:sz w:val="18"/>
                <w:szCs w:val="18"/>
              </w:rPr>
            </w:pPr>
          </w:p>
        </w:tc>
      </w:tr>
      <w:tr w:rsidR="003A1693" w:rsidRPr="00BE7F42" w:rsidTr="00381641">
        <w:tblPrEx>
          <w:shd w:val="clear" w:color="auto" w:fill="FFFFFF"/>
        </w:tblPrEx>
        <w:trPr>
          <w:cantSplit/>
          <w:trHeight w:val="340"/>
        </w:trPr>
        <w:tc>
          <w:tcPr>
            <w:tcW w:w="5900" w:type="dxa"/>
            <w:gridSpan w:val="3"/>
            <w:tcBorders>
              <w:top w:val="single" w:sz="6" w:space="0" w:color="auto"/>
              <w:bottom w:val="single" w:sz="6" w:space="0" w:color="auto"/>
              <w:right w:val="single" w:sz="4" w:space="0" w:color="auto"/>
            </w:tcBorders>
            <w:shd w:val="clear" w:color="auto" w:fill="FFFFFF"/>
          </w:tcPr>
          <w:p w:rsidR="003A1693" w:rsidRPr="006D050C" w:rsidRDefault="003A1693" w:rsidP="00B551BE">
            <w:pPr>
              <w:jc w:val="right"/>
              <w:rPr>
                <w:sz w:val="18"/>
                <w:szCs w:val="18"/>
              </w:rPr>
            </w:pPr>
            <w:r w:rsidRPr="006D050C">
              <w:rPr>
                <w:bCs/>
                <w:sz w:val="18"/>
                <w:szCs w:val="18"/>
              </w:rPr>
              <w:t xml:space="preserve">Ansprechpartner </w:t>
            </w:r>
            <w:proofErr w:type="spellStart"/>
            <w:r w:rsidRPr="006D050C">
              <w:rPr>
                <w:bCs/>
                <w:sz w:val="18"/>
                <w:szCs w:val="18"/>
              </w:rPr>
              <w:t>BeB</w:t>
            </w:r>
            <w:proofErr w:type="spellEnd"/>
            <w:r w:rsidRPr="006D050C">
              <w:rPr>
                <w:bCs/>
                <w:sz w:val="18"/>
                <w:szCs w:val="18"/>
              </w:rPr>
              <w:t xml:space="preserve">: </w:t>
            </w:r>
          </w:p>
        </w:tc>
        <w:tc>
          <w:tcPr>
            <w:tcW w:w="4027" w:type="dxa"/>
            <w:gridSpan w:val="2"/>
            <w:tcBorders>
              <w:top w:val="single" w:sz="6" w:space="0" w:color="auto"/>
              <w:left w:val="single" w:sz="4" w:space="0" w:color="auto"/>
              <w:bottom w:val="single" w:sz="6" w:space="0" w:color="auto"/>
            </w:tcBorders>
            <w:shd w:val="clear" w:color="auto" w:fill="FFFFFF"/>
          </w:tcPr>
          <w:p w:rsidR="003A1693" w:rsidRPr="00465380" w:rsidRDefault="00DC2AE7" w:rsidP="00295DDF">
            <w:pPr>
              <w:rPr>
                <w:b/>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C71AF" w:rsidRDefault="00AC71AF" w:rsidP="00AC71AF"/>
    <w:tbl>
      <w:tblPr>
        <w:tblW w:w="9927" w:type="dxa"/>
        <w:tblInd w:w="66" w:type="dxa"/>
        <w:tblBorders>
          <w:top w:val="single" w:sz="4" w:space="0" w:color="auto"/>
          <w:left w:val="single" w:sz="2" w:space="0" w:color="auto"/>
          <w:bottom w:val="single" w:sz="4" w:space="0" w:color="auto"/>
          <w:right w:val="single" w:sz="2" w:space="0" w:color="auto"/>
        </w:tblBorders>
        <w:tblCellMar>
          <w:left w:w="70" w:type="dxa"/>
          <w:right w:w="70" w:type="dxa"/>
        </w:tblCellMar>
        <w:tblLook w:val="0000" w:firstRow="0" w:lastRow="0" w:firstColumn="0" w:lastColumn="0" w:noHBand="0" w:noVBand="0"/>
      </w:tblPr>
      <w:tblGrid>
        <w:gridCol w:w="5908"/>
        <w:gridCol w:w="4019"/>
      </w:tblGrid>
      <w:tr w:rsidR="00AC71AF" w:rsidRPr="00201809" w:rsidTr="0077361C">
        <w:tc>
          <w:tcPr>
            <w:tcW w:w="5908" w:type="dxa"/>
            <w:shd w:val="clear" w:color="auto" w:fill="auto"/>
          </w:tcPr>
          <w:p w:rsidR="00AC71AF" w:rsidRPr="00E81881" w:rsidRDefault="00AC71AF" w:rsidP="004425FF">
            <w:pPr>
              <w:spacing w:after="40"/>
              <w:rPr>
                <w:bCs/>
              </w:rPr>
            </w:pPr>
            <w:r>
              <w:rPr>
                <w:b/>
              </w:rPr>
              <w:t xml:space="preserve">Berichtsprüfung für die Akkreditierung </w:t>
            </w:r>
            <w:r w:rsidR="004425FF">
              <w:rPr>
                <w:b/>
              </w:rPr>
              <w:br/>
            </w:r>
            <w:r>
              <w:rPr>
                <w:b/>
              </w:rPr>
              <w:t>durch den DAkkS-Verfahrensmanager:</w:t>
            </w:r>
          </w:p>
        </w:tc>
        <w:tc>
          <w:tcPr>
            <w:tcW w:w="4019" w:type="dxa"/>
            <w:shd w:val="clear" w:color="auto" w:fill="auto"/>
            <w:vAlign w:val="bottom"/>
          </w:tcPr>
          <w:p w:rsidR="00AC71AF" w:rsidRPr="004B4BEA" w:rsidRDefault="004425FF" w:rsidP="007675E6">
            <w:pPr>
              <w:spacing w:after="40"/>
            </w:pPr>
            <w:r>
              <w:t>S</w:t>
            </w:r>
            <w:r w:rsidR="00AC71AF">
              <w:t xml:space="preserve">iehe separates DAkkS-Formblatt </w:t>
            </w:r>
            <w:r w:rsidR="007675E6" w:rsidRPr="007675E6">
              <w:t>FO-Abschlussbericht</w:t>
            </w:r>
          </w:p>
        </w:tc>
      </w:tr>
    </w:tbl>
    <w:p w:rsidR="00AC71AF" w:rsidRPr="00463C1A" w:rsidRDefault="00AC71AF" w:rsidP="00AC71AF">
      <w:pPr>
        <w:spacing w:after="40"/>
      </w:pPr>
    </w:p>
    <w:p w:rsidR="00AC71AF" w:rsidRDefault="00AC71AF">
      <w:pPr>
        <w:spacing w:before="0" w:after="0"/>
      </w:pPr>
    </w:p>
    <w:sectPr w:rsidR="00AC71AF" w:rsidSect="00436175">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4E" w:rsidRDefault="00364C4E">
      <w:r>
        <w:separator/>
      </w:r>
    </w:p>
  </w:endnote>
  <w:endnote w:type="continuationSeparator" w:id="0">
    <w:p w:rsidR="00364C4E" w:rsidRDefault="003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FF" w:rsidRPr="00463C1A" w:rsidRDefault="008E3BFF" w:rsidP="00C130DA">
    <w:pPr>
      <w:pStyle w:val="Fuzeile"/>
      <w:tabs>
        <w:tab w:val="clear" w:pos="4536"/>
        <w:tab w:val="center" w:pos="4820"/>
        <w:tab w:val="left" w:pos="8665"/>
      </w:tabs>
      <w:rPr>
        <w:sz w:val="18"/>
        <w:szCs w:val="18"/>
      </w:rPr>
    </w:pPr>
    <w:r>
      <w:rPr>
        <w:b/>
        <w:noProof/>
        <w:sz w:val="18"/>
        <w:szCs w:val="18"/>
      </w:rPr>
      <mc:AlternateContent>
        <mc:Choice Requires="wps">
          <w:drawing>
            <wp:anchor distT="0" distB="0" distL="114300" distR="114300" simplePos="0" relativeHeight="251657216" behindDoc="0" locked="0" layoutInCell="1" allowOverlap="1" wp14:anchorId="2E370574" wp14:editId="7F36EC88">
              <wp:simplePos x="0" y="0"/>
              <wp:positionH relativeFrom="column">
                <wp:posOffset>-459740</wp:posOffset>
              </wp:positionH>
              <wp:positionV relativeFrom="paragraph">
                <wp:posOffset>-595630</wp:posOffset>
              </wp:positionV>
              <wp:extent cx="381000" cy="99250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BFF" w:rsidRPr="00017A77" w:rsidRDefault="009513B9" w:rsidP="00F936D6">
                          <w:pPr>
                            <w:rPr>
                              <w:rFonts w:ascii="Arial" w:hAnsi="Arial" w:cs="Arial"/>
                              <w:color w:val="808080"/>
                              <w:sz w:val="14"/>
                            </w:rPr>
                          </w:pPr>
                          <w:r>
                            <w:rPr>
                              <w:rFonts w:ascii="Arial" w:hAnsi="Arial" w:cs="Arial"/>
                              <w:color w:val="808080"/>
                              <w:sz w:val="14"/>
                            </w:rPr>
                            <w:t>1200</w:t>
                          </w:r>
                          <w:r w:rsidR="008E3BFF" w:rsidRPr="00017A77">
                            <w:rPr>
                              <w:rFonts w:ascii="Arial" w:hAnsi="Arial" w:cs="Arial"/>
                              <w:color w:val="808080"/>
                              <w:sz w:val="14"/>
                            </w:rPr>
                            <w:t>_</w:t>
                          </w:r>
                          <w:r w:rsidR="008E3BFF">
                            <w:rPr>
                              <w:rFonts w:ascii="Arial" w:hAnsi="Arial" w:cs="Arial"/>
                              <w:color w:val="808080"/>
                              <w:sz w:val="14"/>
                            </w:rPr>
                            <w:t>BB06</w:t>
                          </w:r>
                          <w:r w:rsidR="008E3BFF" w:rsidRPr="00017A77">
                            <w:rPr>
                              <w:rFonts w:ascii="Arial" w:hAnsi="Arial" w:cs="Arial"/>
                              <w:color w:val="808080"/>
                              <w:sz w:val="14"/>
                            </w:rPr>
                            <w:t>_</w:t>
                          </w:r>
                          <w:r w:rsidR="004E2CC1">
                            <w:rPr>
                              <w:rFonts w:ascii="Arial" w:hAnsi="Arial" w:cs="Arial"/>
                              <w:color w:val="808080"/>
                              <w:sz w:val="14"/>
                            </w:rPr>
                            <w:t>210823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70574" id="_x0000_t202" coordsize="21600,21600" o:spt="202" path="m,l,21600r21600,l21600,xe">
              <v:stroke joinstyle="miter"/>
              <v:path gradientshapeok="t" o:connecttype="rect"/>
            </v:shapetype>
            <v:shape id="Textfeld 1" o:spid="_x0000_s1026" type="#_x0000_t202" style="position:absolute;margin-left:-36.2pt;margin-top:-46.9pt;width:30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" stroked="f">
              <v:textbox style="layout-flow:vertical;mso-layout-flow-alt:bottom-to-top">
                <w:txbxContent>
                  <w:p w:rsidR="008E3BFF" w:rsidRPr="00017A77" w:rsidRDefault="009513B9" w:rsidP="00F936D6">
                    <w:pPr>
                      <w:rPr>
                        <w:rFonts w:ascii="Arial" w:hAnsi="Arial" w:cs="Arial"/>
                        <w:color w:val="808080"/>
                        <w:sz w:val="14"/>
                      </w:rPr>
                    </w:pPr>
                    <w:r>
                      <w:rPr>
                        <w:rFonts w:ascii="Arial" w:hAnsi="Arial" w:cs="Arial"/>
                        <w:color w:val="808080"/>
                        <w:sz w:val="14"/>
                      </w:rPr>
                      <w:t>1200</w:t>
                    </w:r>
                    <w:r w:rsidR="008E3BFF" w:rsidRPr="00017A77">
                      <w:rPr>
                        <w:rFonts w:ascii="Arial" w:hAnsi="Arial" w:cs="Arial"/>
                        <w:color w:val="808080"/>
                        <w:sz w:val="14"/>
                      </w:rPr>
                      <w:t>_</w:t>
                    </w:r>
                    <w:r w:rsidR="008E3BFF">
                      <w:rPr>
                        <w:rFonts w:ascii="Arial" w:hAnsi="Arial" w:cs="Arial"/>
                        <w:color w:val="808080"/>
                        <w:sz w:val="14"/>
                      </w:rPr>
                      <w:t>BB06</w:t>
                    </w:r>
                    <w:r w:rsidR="008E3BFF" w:rsidRPr="00017A77">
                      <w:rPr>
                        <w:rFonts w:ascii="Arial" w:hAnsi="Arial" w:cs="Arial"/>
                        <w:color w:val="808080"/>
                        <w:sz w:val="14"/>
                      </w:rPr>
                      <w:t>_</w:t>
                    </w:r>
                    <w:r w:rsidR="004E2CC1">
                      <w:rPr>
                        <w:rFonts w:ascii="Arial" w:hAnsi="Arial" w:cs="Arial"/>
                        <w:color w:val="808080"/>
                        <w:sz w:val="14"/>
                      </w:rPr>
                      <w:t>210823</w:t>
                    </w:r>
                    <w:bookmarkStart w:id="1" w:name="_GoBack"/>
                    <w:bookmarkEnd w:id="1"/>
                  </w:p>
                </w:txbxContent>
              </v:textbox>
            </v:shape>
          </w:pict>
        </mc:Fallback>
      </mc:AlternateContent>
    </w:r>
    <w:r w:rsidRPr="00463C1A">
      <w:rPr>
        <w:b/>
        <w:sz w:val="18"/>
        <w:szCs w:val="18"/>
      </w:rPr>
      <w:t>7</w:t>
    </w:r>
    <w:r>
      <w:rPr>
        <w:b/>
        <w:sz w:val="18"/>
        <w:szCs w:val="18"/>
      </w:rPr>
      <w:t>5 FB 0</w:t>
    </w:r>
    <w:r w:rsidRPr="000B06AD">
      <w:rPr>
        <w:b/>
        <w:sz w:val="18"/>
        <w:szCs w:val="18"/>
      </w:rPr>
      <w:t>4</w:t>
    </w:r>
    <w:r>
      <w:rPr>
        <w:b/>
        <w:sz w:val="18"/>
        <w:szCs w:val="18"/>
      </w:rPr>
      <w:t>3</w:t>
    </w:r>
    <w:r w:rsidRPr="00463C1A">
      <w:rPr>
        <w:b/>
        <w:sz w:val="18"/>
        <w:szCs w:val="18"/>
      </w:rPr>
      <w:t xml:space="preserve"> </w:t>
    </w:r>
    <w:r w:rsidRPr="00463C1A">
      <w:rPr>
        <w:sz w:val="18"/>
        <w:szCs w:val="18"/>
      </w:rPr>
      <w:t xml:space="preserve">/ </w:t>
    </w:r>
    <w:proofErr w:type="spellStart"/>
    <w:r w:rsidRPr="00463C1A">
      <w:rPr>
        <w:sz w:val="18"/>
        <w:szCs w:val="18"/>
      </w:rPr>
      <w:t>Rev</w:t>
    </w:r>
    <w:proofErr w:type="spellEnd"/>
    <w:r w:rsidRPr="00463C1A">
      <w:rPr>
        <w:sz w:val="18"/>
        <w:szCs w:val="18"/>
      </w:rPr>
      <w:t>. 1.0 / TT.MM.JJJJ</w:t>
    </w:r>
    <w:r w:rsidRPr="00463C1A">
      <w:rPr>
        <w:sz w:val="18"/>
        <w:szCs w:val="18"/>
      </w:rPr>
      <w:tab/>
    </w:r>
    <w:r w:rsidRPr="00463C1A">
      <w:rPr>
        <w:sz w:val="18"/>
        <w:szCs w:val="18"/>
      </w:rPr>
      <w:tab/>
    </w:r>
    <w:r w:rsidRPr="00463C1A">
      <w:rPr>
        <w:rFonts w:cs="Arial"/>
        <w:sz w:val="18"/>
        <w:szCs w:val="18"/>
      </w:rPr>
      <w:t xml:space="preserve">Seite </w:t>
    </w:r>
    <w:r w:rsidRPr="00463C1A">
      <w:rPr>
        <w:rStyle w:val="Seitenzahl"/>
        <w:rFonts w:cs="Arial"/>
        <w:sz w:val="18"/>
        <w:szCs w:val="18"/>
      </w:rPr>
      <w:fldChar w:fldCharType="begin"/>
    </w:r>
    <w:r w:rsidRPr="00463C1A">
      <w:rPr>
        <w:rStyle w:val="Seitenzahl"/>
        <w:rFonts w:cs="Arial"/>
        <w:sz w:val="18"/>
        <w:szCs w:val="18"/>
      </w:rPr>
      <w:instrText xml:space="preserve"> PAGE </w:instrText>
    </w:r>
    <w:r w:rsidRPr="00463C1A">
      <w:rPr>
        <w:rStyle w:val="Seitenzahl"/>
        <w:rFonts w:cs="Arial"/>
        <w:sz w:val="18"/>
        <w:szCs w:val="18"/>
      </w:rPr>
      <w:fldChar w:fldCharType="separate"/>
    </w:r>
    <w:r w:rsidR="00DF6DE0">
      <w:rPr>
        <w:rStyle w:val="Seitenzahl"/>
        <w:rFonts w:cs="Arial"/>
        <w:noProof/>
        <w:sz w:val="18"/>
        <w:szCs w:val="18"/>
      </w:rPr>
      <w:t>1</w:t>
    </w:r>
    <w:r w:rsidRPr="00463C1A">
      <w:rPr>
        <w:rStyle w:val="Seitenzahl"/>
        <w:rFonts w:cs="Arial"/>
        <w:sz w:val="18"/>
        <w:szCs w:val="18"/>
      </w:rPr>
      <w:fldChar w:fldCharType="end"/>
    </w:r>
    <w:r w:rsidRPr="00463C1A">
      <w:rPr>
        <w:rStyle w:val="Seitenzahl"/>
        <w:rFonts w:cs="Arial"/>
        <w:sz w:val="18"/>
        <w:szCs w:val="18"/>
      </w:rPr>
      <w:t xml:space="preserve"> von </w:t>
    </w:r>
    <w:r w:rsidRPr="00463C1A">
      <w:rPr>
        <w:rStyle w:val="Seitenzahl"/>
        <w:rFonts w:cs="Arial"/>
        <w:sz w:val="18"/>
        <w:szCs w:val="18"/>
      </w:rPr>
      <w:fldChar w:fldCharType="begin"/>
    </w:r>
    <w:r w:rsidRPr="00463C1A">
      <w:rPr>
        <w:rStyle w:val="Seitenzahl"/>
        <w:rFonts w:cs="Arial"/>
        <w:sz w:val="18"/>
        <w:szCs w:val="18"/>
      </w:rPr>
      <w:instrText xml:space="preserve"> NUMPAGES </w:instrText>
    </w:r>
    <w:r w:rsidRPr="00463C1A">
      <w:rPr>
        <w:rStyle w:val="Seitenzahl"/>
        <w:rFonts w:cs="Arial"/>
        <w:sz w:val="18"/>
        <w:szCs w:val="18"/>
      </w:rPr>
      <w:fldChar w:fldCharType="separate"/>
    </w:r>
    <w:r w:rsidR="00DF6DE0">
      <w:rPr>
        <w:rStyle w:val="Seitenzahl"/>
        <w:rFonts w:cs="Arial"/>
        <w:noProof/>
        <w:sz w:val="18"/>
        <w:szCs w:val="18"/>
      </w:rPr>
      <w:t>3</w:t>
    </w:r>
    <w:r w:rsidRPr="00463C1A">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8E3BFF" w:rsidTr="00F56DF7">
      <w:tc>
        <w:tcPr>
          <w:tcW w:w="4928" w:type="dxa"/>
        </w:tcPr>
        <w:p w:rsidR="008E3BFF" w:rsidRDefault="008E3BFF"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rsidR="008E3BFF" w:rsidRDefault="008E3BFF"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2E56E8">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8E3BFF" w:rsidRDefault="008E3BFF"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2E56E8">
            <w:rPr>
              <w:rStyle w:val="Seitenzahl"/>
              <w:rFonts w:cs="Arial"/>
              <w:noProof/>
              <w:sz w:val="18"/>
              <w:szCs w:val="18"/>
            </w:rPr>
            <w:t>3</w:t>
          </w:r>
          <w:r w:rsidRPr="00F56DF7">
            <w:rPr>
              <w:rStyle w:val="Seitenzahl"/>
              <w:rFonts w:cs="Arial"/>
              <w:sz w:val="18"/>
              <w:szCs w:val="18"/>
            </w:rPr>
            <w:fldChar w:fldCharType="end"/>
          </w:r>
        </w:p>
      </w:tc>
    </w:tr>
  </w:tbl>
  <w:p w:rsidR="008E3BFF" w:rsidRPr="009F243B" w:rsidRDefault="008E3BFF"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4E" w:rsidRDefault="00364C4E">
      <w:r>
        <w:separator/>
      </w:r>
    </w:p>
  </w:footnote>
  <w:footnote w:type="continuationSeparator" w:id="0">
    <w:p w:rsidR="00364C4E" w:rsidRDefault="00364C4E">
      <w:r>
        <w:continuationSeparator/>
      </w:r>
    </w:p>
  </w:footnote>
  <w:footnote w:id="1">
    <w:p w:rsidR="008E3BFF" w:rsidRPr="00D41812" w:rsidRDefault="008E3BFF">
      <w:pPr>
        <w:pStyle w:val="Funotentext"/>
        <w:rPr>
          <w:sz w:val="16"/>
          <w:szCs w:val="16"/>
        </w:rPr>
      </w:pPr>
      <w:r>
        <w:rPr>
          <w:rStyle w:val="Funotenzeichen"/>
        </w:rPr>
        <w:footnoteRef/>
      </w:r>
      <w:r>
        <w:t xml:space="preserve"> </w:t>
      </w:r>
      <w:r w:rsidRPr="000B06AD">
        <w:rPr>
          <w:sz w:val="16"/>
          <w:szCs w:val="16"/>
        </w:rPr>
        <w:t>Abweichungsberichte</w:t>
      </w:r>
    </w:p>
  </w:footnote>
  <w:footnote w:id="2">
    <w:p w:rsidR="008E3BFF" w:rsidRPr="00D41812" w:rsidRDefault="008E3BFF">
      <w:pPr>
        <w:pStyle w:val="Funotentext"/>
        <w:rPr>
          <w:sz w:val="16"/>
          <w:szCs w:val="16"/>
        </w:rPr>
      </w:pPr>
      <w:r>
        <w:rPr>
          <w:rStyle w:val="Funotenzeichen"/>
        </w:rPr>
        <w:footnoteRef/>
      </w:r>
      <w:r>
        <w:t xml:space="preserve"> </w:t>
      </w:r>
      <w:r w:rsidRPr="000B06AD">
        <w:rPr>
          <w:sz w:val="16"/>
          <w:szCs w:val="16"/>
        </w:rPr>
        <w:t>Unterlagenprüfung</w:t>
      </w:r>
    </w:p>
  </w:footnote>
  <w:footnote w:id="3">
    <w:p w:rsidR="008E3BFF" w:rsidRPr="002825C0" w:rsidRDefault="008E3BFF" w:rsidP="00A07D4F">
      <w:pPr>
        <w:pStyle w:val="Funotentext"/>
        <w:spacing w:before="0" w:after="120"/>
        <w:ind w:left="113" w:hanging="113"/>
        <w:jc w:val="both"/>
        <w:rPr>
          <w:sz w:val="16"/>
          <w:szCs w:val="16"/>
        </w:rPr>
      </w:pPr>
      <w:r w:rsidRPr="0069683E">
        <w:rPr>
          <w:rStyle w:val="Funotenzeichen"/>
          <w:sz w:val="16"/>
        </w:rPr>
        <w:footnoteRef/>
      </w:r>
      <w:r w:rsidRPr="0069683E">
        <w:rPr>
          <w:sz w:val="16"/>
        </w:rPr>
        <w:t xml:space="preserve"> Der</w:t>
      </w:r>
      <w:r>
        <w:rPr>
          <w:sz w:val="16"/>
        </w:rPr>
        <w:t xml:space="preserve"> </w:t>
      </w:r>
      <w:r w:rsidRPr="0069683E">
        <w:rPr>
          <w:sz w:val="16"/>
        </w:rPr>
        <w:t xml:space="preserve">Ansprechpartner </w:t>
      </w:r>
      <w:proofErr w:type="spellStart"/>
      <w:r w:rsidRPr="0069683E">
        <w:rPr>
          <w:sz w:val="16"/>
        </w:rPr>
        <w:t>BeB</w:t>
      </w:r>
      <w:proofErr w:type="spellEnd"/>
      <w:r w:rsidRPr="0069683E">
        <w:rPr>
          <w:sz w:val="16"/>
        </w:rPr>
        <w:t xml:space="preserve"> war persönlich nicht vor Ort anwesend. Seine</w:t>
      </w:r>
      <w:r>
        <w:rPr>
          <w:sz w:val="16"/>
        </w:rPr>
        <w:t xml:space="preserve"> </w:t>
      </w:r>
      <w:r w:rsidRPr="0069683E">
        <w:rPr>
          <w:sz w:val="16"/>
        </w:rPr>
        <w:t>Aufgabe besteht in der zusammenfassenden Bewertung der von den Begutachtern/Fachexperten gelieferten Beiträge zum Gesamtbegutachtungsbericht. Diese Bewertung beinhaltet das ggf. erforderliche Ausräumen von Widersprüchen oder die ggf. erforderliche Bewertung von nach der Begutachtung entstandenen Sachverhalten. (</w:t>
      </w:r>
      <w:r>
        <w:rPr>
          <w:sz w:val="16"/>
        </w:rPr>
        <w:t>Siehe auch</w:t>
      </w:r>
      <w:r w:rsidRPr="0069683E">
        <w:rPr>
          <w:sz w:val="16"/>
        </w:rPr>
        <w:t xml:space="preserve"> „Empfehlung zur Akkreditierung durch den/die Ansprechpartner/in </w:t>
      </w:r>
      <w:proofErr w:type="spellStart"/>
      <w:r w:rsidRPr="0069683E">
        <w:rPr>
          <w:sz w:val="16"/>
        </w:rPr>
        <w:t>BeB</w:t>
      </w:r>
      <w:proofErr w:type="spellEnd"/>
      <w:r w:rsidRPr="0069683E">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FF" w:rsidRDefault="00DF6DE0">
    <w:pPr>
      <w:pStyle w:val="Kopfzeile"/>
    </w:pPr>
    <w:r>
      <w:rPr>
        <w:noProof/>
      </w:rPr>
      <w:pict w14:anchorId="6870A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11" w:type="dxa"/>
      <w:tblInd w:w="107" w:type="dxa"/>
      <w:tblLayout w:type="fixed"/>
      <w:tblLook w:val="04A0" w:firstRow="1" w:lastRow="0" w:firstColumn="1" w:lastColumn="0" w:noHBand="0" w:noVBand="1"/>
    </w:tblPr>
    <w:tblGrid>
      <w:gridCol w:w="2156"/>
      <w:gridCol w:w="1701"/>
      <w:gridCol w:w="1770"/>
      <w:gridCol w:w="2341"/>
      <w:gridCol w:w="1943"/>
    </w:tblGrid>
    <w:tr w:rsidR="008E3BFF" w:rsidRPr="00EF56D9" w:rsidTr="00BC61EF">
      <w:trPr>
        <w:trHeight w:val="1020"/>
      </w:trPr>
      <w:tc>
        <w:tcPr>
          <w:tcW w:w="2156" w:type="dxa"/>
          <w:vAlign w:val="center"/>
        </w:tcPr>
        <w:p w:rsidR="008E3BFF" w:rsidRPr="0084571D" w:rsidRDefault="008E3BFF" w:rsidP="00D43BA6">
          <w:pPr>
            <w:pStyle w:val="Kopfzeile"/>
            <w:rPr>
              <w:rFonts w:ascii="Calibri" w:hAnsi="Calibri"/>
              <w:sz w:val="18"/>
              <w:szCs w:val="18"/>
              <w:lang w:val="de-DE" w:eastAsia="de-DE"/>
            </w:rPr>
          </w:pPr>
          <w:r>
            <w:rPr>
              <w:noProof/>
              <w:lang w:val="de-DE" w:eastAsia="de-DE"/>
            </w:rPr>
            <w:drawing>
              <wp:inline distT="0" distB="0" distL="0" distR="0" wp14:anchorId="61EE96A1" wp14:editId="191596D4">
                <wp:extent cx="1231900" cy="527050"/>
                <wp:effectExtent l="0" t="0" r="6350" b="635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27050"/>
                        </a:xfrm>
                        <a:prstGeom prst="rect">
                          <a:avLst/>
                        </a:prstGeom>
                        <a:noFill/>
                        <a:ln>
                          <a:noFill/>
                        </a:ln>
                      </pic:spPr>
                    </pic:pic>
                  </a:graphicData>
                </a:graphic>
              </wp:inline>
            </w:drawing>
          </w:r>
        </w:p>
      </w:tc>
      <w:tc>
        <w:tcPr>
          <w:tcW w:w="5812" w:type="dxa"/>
          <w:gridSpan w:val="3"/>
          <w:vAlign w:val="center"/>
        </w:tcPr>
        <w:p w:rsidR="008E3BFF" w:rsidRPr="0084571D" w:rsidRDefault="008E3BFF" w:rsidP="00FA7853">
          <w:pPr>
            <w:pStyle w:val="Kopfzeile"/>
            <w:jc w:val="center"/>
            <w:rPr>
              <w:rFonts w:ascii="Calibri" w:hAnsi="Calibri" w:cs="Arial"/>
              <w:b/>
              <w:sz w:val="24"/>
              <w:szCs w:val="24"/>
              <w:lang w:val="de-DE" w:eastAsia="de-DE"/>
            </w:rPr>
          </w:pPr>
          <w:r w:rsidRPr="0084571D">
            <w:rPr>
              <w:rFonts w:ascii="Calibri" w:hAnsi="Calibri"/>
              <w:b/>
              <w:sz w:val="24"/>
              <w:szCs w:val="24"/>
              <w:lang w:val="de-DE" w:eastAsia="de-DE"/>
            </w:rPr>
            <w:t xml:space="preserve">Konsolidierter Bericht zur Akkreditierung </w:t>
          </w:r>
          <w:r w:rsidR="00FA7853">
            <w:rPr>
              <w:rFonts w:ascii="Calibri" w:hAnsi="Calibri"/>
              <w:b/>
              <w:sz w:val="24"/>
              <w:szCs w:val="24"/>
              <w:lang w:val="de-DE" w:eastAsia="de-DE"/>
            </w:rPr>
            <w:br/>
          </w:r>
          <w:r w:rsidRPr="0084571D">
            <w:rPr>
              <w:rFonts w:ascii="Calibri" w:hAnsi="Calibri"/>
              <w:b/>
              <w:sz w:val="24"/>
              <w:szCs w:val="24"/>
              <w:lang w:val="de-DE" w:eastAsia="de-DE"/>
            </w:rPr>
            <w:t>im Bereich Medizinprodukte</w:t>
          </w:r>
        </w:p>
      </w:tc>
      <w:tc>
        <w:tcPr>
          <w:tcW w:w="1943" w:type="dxa"/>
        </w:tcPr>
        <w:p w:rsidR="008E3BFF" w:rsidRPr="0084571D" w:rsidRDefault="008E3BFF" w:rsidP="0084571D">
          <w:pPr>
            <w:pStyle w:val="Kopfzeile"/>
            <w:spacing w:before="0" w:after="120"/>
            <w:jc w:val="center"/>
            <w:rPr>
              <w:rFonts w:ascii="Calibri" w:hAnsi="Calibri" w:cs="Arial"/>
              <w:sz w:val="22"/>
              <w:szCs w:val="22"/>
              <w:lang w:val="de-DE" w:eastAsia="de-DE"/>
            </w:rPr>
          </w:pPr>
          <w:r>
            <w:rPr>
              <w:noProof/>
              <w:sz w:val="82"/>
              <w:lang w:val="de-DE" w:eastAsia="de-DE"/>
            </w:rPr>
            <w:drawing>
              <wp:inline distT="0" distB="0" distL="0" distR="0" wp14:anchorId="0A9B15C5" wp14:editId="7A9EEDF8">
                <wp:extent cx="762000" cy="338455"/>
                <wp:effectExtent l="0" t="0" r="0" b="4445"/>
                <wp:docPr id="6"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38455"/>
                        </a:xfrm>
                        <a:prstGeom prst="rect">
                          <a:avLst/>
                        </a:prstGeom>
                        <a:noFill/>
                        <a:ln>
                          <a:noFill/>
                        </a:ln>
                      </pic:spPr>
                    </pic:pic>
                  </a:graphicData>
                </a:graphic>
              </wp:inline>
            </w:drawing>
          </w:r>
        </w:p>
      </w:tc>
    </w:tr>
    <w:tr w:rsidR="008E3BFF" w:rsidTr="00BC61EF">
      <w:tc>
        <w:tcPr>
          <w:tcW w:w="2156" w:type="dxa"/>
          <w:vMerge w:val="restart"/>
        </w:tcPr>
        <w:p w:rsidR="008E3BFF" w:rsidRPr="00D43BA6" w:rsidRDefault="008E3BFF" w:rsidP="003733AF">
          <w:r>
            <w:t>Aktenzeichen DAkkS:</w:t>
          </w:r>
        </w:p>
      </w:tc>
      <w:tc>
        <w:tcPr>
          <w:tcW w:w="1701" w:type="dxa"/>
          <w:vAlign w:val="center"/>
        </w:tcPr>
        <w:p w:rsidR="008E3BFF" w:rsidRDefault="008E3BFF" w:rsidP="003733AF">
          <w:pPr>
            <w:rPr>
              <w:sz w:val="22"/>
              <w:szCs w:val="22"/>
            </w:rPr>
          </w:pPr>
          <w:r>
            <w:rPr>
              <w:rFonts w:cs="Arial"/>
              <w:b/>
              <w:sz w:val="22"/>
              <w:szCs w:val="22"/>
            </w:rPr>
            <w:fldChar w:fldCharType="begin"/>
          </w:r>
          <w:r>
            <w:rPr>
              <w:rFonts w:cs="Arial"/>
              <w:b/>
              <w:sz w:val="22"/>
              <w:szCs w:val="22"/>
            </w:rPr>
            <w:instrText xml:space="preserve"> STYLEREF  FV_VNR  \* MERGEFORMAT </w:instrText>
          </w:r>
          <w:r>
            <w:rPr>
              <w:rFonts w:cs="Arial"/>
              <w:b/>
              <w:sz w:val="22"/>
              <w:szCs w:val="22"/>
            </w:rPr>
            <w:fldChar w:fldCharType="end"/>
          </w:r>
        </w:p>
      </w:tc>
      <w:tc>
        <w:tcPr>
          <w:tcW w:w="1770" w:type="dxa"/>
        </w:tcPr>
        <w:p w:rsidR="008E3BFF" w:rsidRDefault="008E3BFF" w:rsidP="003733AF">
          <w:pPr>
            <w:rPr>
              <w:sz w:val="22"/>
              <w:szCs w:val="22"/>
            </w:rPr>
          </w:pPr>
          <w:r>
            <w:rPr>
              <w:rFonts w:cs="Arial"/>
              <w:b/>
              <w:sz w:val="22"/>
              <w:szCs w:val="22"/>
            </w:rPr>
            <w:fldChar w:fldCharType="begin"/>
          </w:r>
          <w:r>
            <w:rPr>
              <w:rFonts w:cs="Arial"/>
              <w:b/>
              <w:sz w:val="22"/>
              <w:szCs w:val="22"/>
            </w:rPr>
            <w:instrText xml:space="preserve"> STYLEREF  FV_Phase-2  \* MERGEFORMAT </w:instrText>
          </w:r>
          <w:r>
            <w:rPr>
              <w:rFonts w:cs="Arial"/>
              <w:b/>
              <w:sz w:val="22"/>
              <w:szCs w:val="22"/>
            </w:rPr>
            <w:fldChar w:fldCharType="end"/>
          </w:r>
        </w:p>
      </w:tc>
      <w:tc>
        <w:tcPr>
          <w:tcW w:w="2341" w:type="dxa"/>
        </w:tcPr>
        <w:p w:rsidR="008E3BFF" w:rsidRDefault="008E3BFF" w:rsidP="003733AF">
          <w:pPr>
            <w:rPr>
              <w:sz w:val="22"/>
              <w:szCs w:val="22"/>
            </w:rPr>
          </w:pPr>
        </w:p>
      </w:tc>
      <w:tc>
        <w:tcPr>
          <w:tcW w:w="1943" w:type="dxa"/>
        </w:tcPr>
        <w:p w:rsidR="008E3BFF" w:rsidRDefault="008E3BFF" w:rsidP="003733AF">
          <w:pPr>
            <w:rPr>
              <w:sz w:val="22"/>
              <w:szCs w:val="22"/>
            </w:rPr>
          </w:pPr>
        </w:p>
      </w:tc>
    </w:tr>
    <w:tr w:rsidR="008E3BFF" w:rsidTr="00BC61EF">
      <w:trPr>
        <w:trHeight w:val="113"/>
      </w:trPr>
      <w:tc>
        <w:tcPr>
          <w:tcW w:w="2156" w:type="dxa"/>
          <w:vMerge/>
        </w:tcPr>
        <w:p w:rsidR="008E3BFF" w:rsidRDefault="008E3BFF" w:rsidP="003733AF">
          <w:pPr>
            <w:spacing w:before="0" w:after="0"/>
            <w:rPr>
              <w:sz w:val="22"/>
              <w:szCs w:val="22"/>
            </w:rPr>
          </w:pPr>
        </w:p>
      </w:tc>
      <w:tc>
        <w:tcPr>
          <w:tcW w:w="1701" w:type="dxa"/>
          <w:vAlign w:val="center"/>
        </w:tcPr>
        <w:p w:rsidR="008E3BFF" w:rsidRPr="003733AF" w:rsidRDefault="008E3BFF" w:rsidP="003733AF">
          <w:pPr>
            <w:spacing w:before="0" w:after="0"/>
            <w:rPr>
              <w:sz w:val="16"/>
              <w:szCs w:val="16"/>
            </w:rPr>
          </w:pPr>
          <w:r w:rsidRPr="003733AF">
            <w:rPr>
              <w:sz w:val="16"/>
              <w:szCs w:val="16"/>
            </w:rPr>
            <w:t>Verfahrensnummer</w:t>
          </w:r>
        </w:p>
      </w:tc>
      <w:tc>
        <w:tcPr>
          <w:tcW w:w="1770" w:type="dxa"/>
          <w:vAlign w:val="center"/>
        </w:tcPr>
        <w:p w:rsidR="008E3BFF" w:rsidRPr="003733AF" w:rsidRDefault="008E3BFF" w:rsidP="003733AF">
          <w:pPr>
            <w:spacing w:before="0" w:after="0"/>
            <w:rPr>
              <w:sz w:val="16"/>
              <w:szCs w:val="16"/>
            </w:rPr>
          </w:pPr>
          <w:r w:rsidRPr="003733AF">
            <w:rPr>
              <w:sz w:val="16"/>
              <w:szCs w:val="16"/>
            </w:rPr>
            <w:t>Phase</w:t>
          </w:r>
        </w:p>
      </w:tc>
      <w:tc>
        <w:tcPr>
          <w:tcW w:w="2341" w:type="dxa"/>
          <w:vAlign w:val="center"/>
        </w:tcPr>
        <w:p w:rsidR="008E3BFF" w:rsidRPr="003733AF" w:rsidRDefault="008E3BFF" w:rsidP="003733AF">
          <w:pPr>
            <w:spacing w:before="0" w:after="0"/>
            <w:rPr>
              <w:sz w:val="16"/>
              <w:szCs w:val="16"/>
            </w:rPr>
          </w:pPr>
          <w:r w:rsidRPr="003733AF">
            <w:rPr>
              <w:sz w:val="16"/>
              <w:szCs w:val="16"/>
            </w:rPr>
            <w:t>Erstellt am:</w:t>
          </w:r>
        </w:p>
      </w:tc>
      <w:tc>
        <w:tcPr>
          <w:tcW w:w="1943" w:type="dxa"/>
        </w:tcPr>
        <w:p w:rsidR="008E3BFF" w:rsidRDefault="008E3BFF" w:rsidP="003733AF">
          <w:pPr>
            <w:spacing w:before="0" w:after="0"/>
            <w:rPr>
              <w:sz w:val="22"/>
              <w:szCs w:val="22"/>
            </w:rPr>
          </w:pPr>
          <w:r>
            <w:rPr>
              <w:sz w:val="22"/>
              <w:szCs w:val="22"/>
            </w:rPr>
            <w:fldChar w:fldCharType="begin"/>
          </w:r>
          <w:r>
            <w:rPr>
              <w:sz w:val="22"/>
              <w:szCs w:val="22"/>
            </w:rPr>
            <w:instrText xml:space="preserve"> STYLEREF  FV_Datum  \* MERGEFORMAT </w:instrText>
          </w:r>
          <w:r>
            <w:rPr>
              <w:sz w:val="22"/>
              <w:szCs w:val="22"/>
            </w:rPr>
            <w:fldChar w:fldCharType="end"/>
          </w:r>
        </w:p>
      </w:tc>
    </w:tr>
  </w:tbl>
  <w:p w:rsidR="008E3BFF" w:rsidRPr="00D623CF" w:rsidRDefault="008E3BFF" w:rsidP="00D41812">
    <w:pPr>
      <w:ind w:firstLine="112"/>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8E3BFF" w:rsidRPr="00EF56D9" w:rsidTr="000B0B61">
      <w:trPr>
        <w:cantSplit/>
        <w:trHeight w:val="355"/>
      </w:trPr>
      <w:tc>
        <w:tcPr>
          <w:tcW w:w="2127" w:type="dxa"/>
          <w:vMerge w:val="restart"/>
          <w:vAlign w:val="center"/>
        </w:tcPr>
        <w:p w:rsidR="008E3BFF" w:rsidRPr="00A128BC" w:rsidRDefault="008E3BFF"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1030A045" wp14:editId="3481381B">
                <wp:extent cx="1100455" cy="474345"/>
                <wp:effectExtent l="0" t="0" r="4445" b="190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474345"/>
                        </a:xfrm>
                        <a:prstGeom prst="rect">
                          <a:avLst/>
                        </a:prstGeom>
                        <a:noFill/>
                        <a:ln>
                          <a:noFill/>
                        </a:ln>
                      </pic:spPr>
                    </pic:pic>
                  </a:graphicData>
                </a:graphic>
              </wp:inline>
            </w:drawing>
          </w:r>
        </w:p>
      </w:tc>
      <w:tc>
        <w:tcPr>
          <w:tcW w:w="5103" w:type="dxa"/>
          <w:vMerge w:val="restart"/>
          <w:vAlign w:val="center"/>
        </w:tcPr>
        <w:p w:rsidR="008E3BFF" w:rsidRPr="00A128BC" w:rsidRDefault="008E3BFF"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8E3BFF" w:rsidRPr="00A128BC" w:rsidRDefault="008E3BFF" w:rsidP="00234062">
          <w:pPr>
            <w:pStyle w:val="Kopfzeile"/>
            <w:jc w:val="center"/>
            <w:rPr>
              <w:rFonts w:ascii="Calibri" w:hAnsi="Calibri" w:cs="Arial"/>
              <w:b/>
              <w:sz w:val="22"/>
              <w:szCs w:val="22"/>
              <w:lang w:val="de-DE" w:eastAsia="de-DE"/>
            </w:rPr>
          </w:pPr>
        </w:p>
      </w:tc>
    </w:tr>
    <w:tr w:rsidR="008E3BFF" w:rsidRPr="00EF56D9" w:rsidTr="000B0B61">
      <w:trPr>
        <w:cantSplit/>
        <w:trHeight w:val="355"/>
      </w:trPr>
      <w:tc>
        <w:tcPr>
          <w:tcW w:w="2127" w:type="dxa"/>
          <w:vMerge/>
          <w:vAlign w:val="center"/>
        </w:tcPr>
        <w:p w:rsidR="008E3BFF" w:rsidRPr="00A128BC" w:rsidRDefault="008E3BFF" w:rsidP="00BE084E">
          <w:pPr>
            <w:pStyle w:val="Kopfzeile"/>
            <w:jc w:val="center"/>
            <w:rPr>
              <w:rFonts w:ascii="Calibri" w:hAnsi="Calibri"/>
              <w:b/>
              <w:sz w:val="22"/>
              <w:lang w:val="de-DE" w:eastAsia="de-DE"/>
            </w:rPr>
          </w:pPr>
        </w:p>
      </w:tc>
      <w:tc>
        <w:tcPr>
          <w:tcW w:w="5103" w:type="dxa"/>
          <w:vMerge/>
          <w:vAlign w:val="center"/>
        </w:tcPr>
        <w:p w:rsidR="008E3BFF" w:rsidRPr="00A128BC" w:rsidRDefault="008E3BFF" w:rsidP="00BE084E">
          <w:pPr>
            <w:pStyle w:val="Kopfzeile"/>
            <w:jc w:val="center"/>
            <w:rPr>
              <w:rFonts w:ascii="Calibri" w:hAnsi="Calibri" w:cs="Arial"/>
              <w:b/>
              <w:sz w:val="28"/>
              <w:szCs w:val="28"/>
              <w:lang w:val="de-DE" w:eastAsia="de-DE"/>
            </w:rPr>
          </w:pPr>
        </w:p>
      </w:tc>
      <w:tc>
        <w:tcPr>
          <w:tcW w:w="2693" w:type="dxa"/>
          <w:vAlign w:val="center"/>
        </w:tcPr>
        <w:p w:rsidR="008E3BFF" w:rsidRPr="00A128BC" w:rsidRDefault="008E3BFF" w:rsidP="00BE084E">
          <w:pPr>
            <w:pStyle w:val="Kopfzeile"/>
            <w:jc w:val="center"/>
            <w:rPr>
              <w:rFonts w:ascii="Calibri" w:hAnsi="Calibri" w:cs="Arial"/>
              <w:b/>
              <w:sz w:val="22"/>
              <w:szCs w:val="22"/>
              <w:lang w:val="de-DE" w:eastAsia="de-DE"/>
            </w:rPr>
          </w:pPr>
        </w:p>
      </w:tc>
    </w:tr>
  </w:tbl>
  <w:p w:rsidR="008E3BFF" w:rsidRDefault="008E3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4F5"/>
    <w:multiLevelType w:val="hybridMultilevel"/>
    <w:tmpl w:val="99E08B10"/>
    <w:lvl w:ilvl="0" w:tplc="04070017">
      <w:start w:val="1"/>
      <w:numFmt w:val="lowerLetter"/>
      <w:lvlText w:val="%1)"/>
      <w:lvlJc w:val="left"/>
      <w:pPr>
        <w:ind w:left="692" w:hanging="360"/>
      </w:pPr>
    </w:lvl>
    <w:lvl w:ilvl="1" w:tplc="04070019" w:tentative="1">
      <w:start w:val="1"/>
      <w:numFmt w:val="lowerLetter"/>
      <w:lvlText w:val="%2."/>
      <w:lvlJc w:val="left"/>
      <w:pPr>
        <w:ind w:left="1412" w:hanging="360"/>
      </w:pPr>
    </w:lvl>
    <w:lvl w:ilvl="2" w:tplc="0407001B" w:tentative="1">
      <w:start w:val="1"/>
      <w:numFmt w:val="lowerRoman"/>
      <w:lvlText w:val="%3."/>
      <w:lvlJc w:val="right"/>
      <w:pPr>
        <w:ind w:left="2132" w:hanging="180"/>
      </w:pPr>
    </w:lvl>
    <w:lvl w:ilvl="3" w:tplc="0407000F" w:tentative="1">
      <w:start w:val="1"/>
      <w:numFmt w:val="decimal"/>
      <w:lvlText w:val="%4."/>
      <w:lvlJc w:val="left"/>
      <w:pPr>
        <w:ind w:left="2852" w:hanging="360"/>
      </w:pPr>
    </w:lvl>
    <w:lvl w:ilvl="4" w:tplc="04070019" w:tentative="1">
      <w:start w:val="1"/>
      <w:numFmt w:val="lowerLetter"/>
      <w:lvlText w:val="%5."/>
      <w:lvlJc w:val="left"/>
      <w:pPr>
        <w:ind w:left="3572" w:hanging="360"/>
      </w:pPr>
    </w:lvl>
    <w:lvl w:ilvl="5" w:tplc="0407001B" w:tentative="1">
      <w:start w:val="1"/>
      <w:numFmt w:val="lowerRoman"/>
      <w:lvlText w:val="%6."/>
      <w:lvlJc w:val="right"/>
      <w:pPr>
        <w:ind w:left="4292" w:hanging="180"/>
      </w:pPr>
    </w:lvl>
    <w:lvl w:ilvl="6" w:tplc="0407000F" w:tentative="1">
      <w:start w:val="1"/>
      <w:numFmt w:val="decimal"/>
      <w:lvlText w:val="%7."/>
      <w:lvlJc w:val="left"/>
      <w:pPr>
        <w:ind w:left="5012" w:hanging="360"/>
      </w:pPr>
    </w:lvl>
    <w:lvl w:ilvl="7" w:tplc="04070019" w:tentative="1">
      <w:start w:val="1"/>
      <w:numFmt w:val="lowerLetter"/>
      <w:lvlText w:val="%8."/>
      <w:lvlJc w:val="left"/>
      <w:pPr>
        <w:ind w:left="5732" w:hanging="360"/>
      </w:pPr>
    </w:lvl>
    <w:lvl w:ilvl="8" w:tplc="0407001B" w:tentative="1">
      <w:start w:val="1"/>
      <w:numFmt w:val="lowerRoman"/>
      <w:lvlText w:val="%9."/>
      <w:lvlJc w:val="right"/>
      <w:pPr>
        <w:ind w:left="6452" w:hanging="180"/>
      </w:pPr>
    </w:lvl>
  </w:abstractNum>
  <w:abstractNum w:abstractNumId="1" w15:restartNumberingAfterBreak="0">
    <w:nsid w:val="18A65788"/>
    <w:multiLevelType w:val="hybridMultilevel"/>
    <w:tmpl w:val="869C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8B5DA9"/>
    <w:multiLevelType w:val="hybridMultilevel"/>
    <w:tmpl w:val="653057C2"/>
    <w:lvl w:ilvl="0" w:tplc="853E4146">
      <w:start w:val="1"/>
      <w:numFmt w:val="lowerLetter"/>
      <w:lvlText w:val="%1)"/>
      <w:lvlJc w:val="left"/>
      <w:pPr>
        <w:ind w:left="332" w:hanging="360"/>
      </w:pPr>
      <w:rPr>
        <w:rFonts w:hint="default"/>
      </w:rPr>
    </w:lvl>
    <w:lvl w:ilvl="1" w:tplc="04070019" w:tentative="1">
      <w:start w:val="1"/>
      <w:numFmt w:val="lowerLetter"/>
      <w:lvlText w:val="%2."/>
      <w:lvlJc w:val="left"/>
      <w:pPr>
        <w:ind w:left="1052" w:hanging="360"/>
      </w:pPr>
    </w:lvl>
    <w:lvl w:ilvl="2" w:tplc="0407001B" w:tentative="1">
      <w:start w:val="1"/>
      <w:numFmt w:val="lowerRoman"/>
      <w:lvlText w:val="%3."/>
      <w:lvlJc w:val="right"/>
      <w:pPr>
        <w:ind w:left="1772" w:hanging="180"/>
      </w:pPr>
    </w:lvl>
    <w:lvl w:ilvl="3" w:tplc="0407000F" w:tentative="1">
      <w:start w:val="1"/>
      <w:numFmt w:val="decimal"/>
      <w:lvlText w:val="%4."/>
      <w:lvlJc w:val="left"/>
      <w:pPr>
        <w:ind w:left="2492" w:hanging="360"/>
      </w:pPr>
    </w:lvl>
    <w:lvl w:ilvl="4" w:tplc="04070019" w:tentative="1">
      <w:start w:val="1"/>
      <w:numFmt w:val="lowerLetter"/>
      <w:lvlText w:val="%5."/>
      <w:lvlJc w:val="left"/>
      <w:pPr>
        <w:ind w:left="3212" w:hanging="360"/>
      </w:pPr>
    </w:lvl>
    <w:lvl w:ilvl="5" w:tplc="0407001B" w:tentative="1">
      <w:start w:val="1"/>
      <w:numFmt w:val="lowerRoman"/>
      <w:lvlText w:val="%6."/>
      <w:lvlJc w:val="right"/>
      <w:pPr>
        <w:ind w:left="3932" w:hanging="180"/>
      </w:pPr>
    </w:lvl>
    <w:lvl w:ilvl="6" w:tplc="0407000F" w:tentative="1">
      <w:start w:val="1"/>
      <w:numFmt w:val="decimal"/>
      <w:lvlText w:val="%7."/>
      <w:lvlJc w:val="left"/>
      <w:pPr>
        <w:ind w:left="4652" w:hanging="360"/>
      </w:pPr>
    </w:lvl>
    <w:lvl w:ilvl="7" w:tplc="04070019" w:tentative="1">
      <w:start w:val="1"/>
      <w:numFmt w:val="lowerLetter"/>
      <w:lvlText w:val="%8."/>
      <w:lvlJc w:val="left"/>
      <w:pPr>
        <w:ind w:left="5372" w:hanging="360"/>
      </w:pPr>
    </w:lvl>
    <w:lvl w:ilvl="8" w:tplc="0407001B" w:tentative="1">
      <w:start w:val="1"/>
      <w:numFmt w:val="lowerRoman"/>
      <w:lvlText w:val="%9."/>
      <w:lvlJc w:val="right"/>
      <w:pPr>
        <w:ind w:left="6092" w:hanging="180"/>
      </w:pPr>
    </w:lvl>
  </w:abstractNum>
  <w:abstractNum w:abstractNumId="6"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3"/>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4E89"/>
    <w:rsid w:val="00015630"/>
    <w:rsid w:val="00017560"/>
    <w:rsid w:val="0001778C"/>
    <w:rsid w:val="00020E37"/>
    <w:rsid w:val="00022886"/>
    <w:rsid w:val="000236C5"/>
    <w:rsid w:val="00030B96"/>
    <w:rsid w:val="00031CA0"/>
    <w:rsid w:val="00033F75"/>
    <w:rsid w:val="00034C15"/>
    <w:rsid w:val="00036226"/>
    <w:rsid w:val="00040589"/>
    <w:rsid w:val="00043672"/>
    <w:rsid w:val="00043A88"/>
    <w:rsid w:val="00044D0F"/>
    <w:rsid w:val="0004629B"/>
    <w:rsid w:val="00046D0D"/>
    <w:rsid w:val="000520B0"/>
    <w:rsid w:val="00052CC2"/>
    <w:rsid w:val="00053148"/>
    <w:rsid w:val="00054684"/>
    <w:rsid w:val="00062F6B"/>
    <w:rsid w:val="00063A91"/>
    <w:rsid w:val="00064963"/>
    <w:rsid w:val="00067E0A"/>
    <w:rsid w:val="00072A0F"/>
    <w:rsid w:val="000756D4"/>
    <w:rsid w:val="000850E6"/>
    <w:rsid w:val="00087B7D"/>
    <w:rsid w:val="00087B99"/>
    <w:rsid w:val="000925FD"/>
    <w:rsid w:val="00093A56"/>
    <w:rsid w:val="00096845"/>
    <w:rsid w:val="00097E42"/>
    <w:rsid w:val="000A5400"/>
    <w:rsid w:val="000A6578"/>
    <w:rsid w:val="000A661A"/>
    <w:rsid w:val="000A747E"/>
    <w:rsid w:val="000B06AD"/>
    <w:rsid w:val="000B0B61"/>
    <w:rsid w:val="000B1D9D"/>
    <w:rsid w:val="000B20C0"/>
    <w:rsid w:val="000B247B"/>
    <w:rsid w:val="000B2580"/>
    <w:rsid w:val="000B5CB5"/>
    <w:rsid w:val="000C0067"/>
    <w:rsid w:val="000C1B8A"/>
    <w:rsid w:val="000D1CCD"/>
    <w:rsid w:val="000D20C4"/>
    <w:rsid w:val="000D231F"/>
    <w:rsid w:val="000D3E10"/>
    <w:rsid w:val="000D4CDF"/>
    <w:rsid w:val="000D714B"/>
    <w:rsid w:val="000E132C"/>
    <w:rsid w:val="000E43D5"/>
    <w:rsid w:val="000E4598"/>
    <w:rsid w:val="000E636F"/>
    <w:rsid w:val="000F02D1"/>
    <w:rsid w:val="000F1F79"/>
    <w:rsid w:val="000F4619"/>
    <w:rsid w:val="000F5076"/>
    <w:rsid w:val="000F7963"/>
    <w:rsid w:val="001041F6"/>
    <w:rsid w:val="00107EA3"/>
    <w:rsid w:val="001104CE"/>
    <w:rsid w:val="00122641"/>
    <w:rsid w:val="00122A1A"/>
    <w:rsid w:val="00123222"/>
    <w:rsid w:val="00134764"/>
    <w:rsid w:val="0013640D"/>
    <w:rsid w:val="00137FBC"/>
    <w:rsid w:val="00141A2C"/>
    <w:rsid w:val="0014582E"/>
    <w:rsid w:val="001462D1"/>
    <w:rsid w:val="001479ED"/>
    <w:rsid w:val="001504AF"/>
    <w:rsid w:val="001517C0"/>
    <w:rsid w:val="00157DE0"/>
    <w:rsid w:val="00161221"/>
    <w:rsid w:val="00163CD1"/>
    <w:rsid w:val="001659C8"/>
    <w:rsid w:val="0017040D"/>
    <w:rsid w:val="00171181"/>
    <w:rsid w:val="001730D4"/>
    <w:rsid w:val="001745D2"/>
    <w:rsid w:val="001759A0"/>
    <w:rsid w:val="00177687"/>
    <w:rsid w:val="00181754"/>
    <w:rsid w:val="00183B03"/>
    <w:rsid w:val="001840CC"/>
    <w:rsid w:val="0018435A"/>
    <w:rsid w:val="001874C4"/>
    <w:rsid w:val="00195CCE"/>
    <w:rsid w:val="00196DCF"/>
    <w:rsid w:val="001A03D9"/>
    <w:rsid w:val="001A1774"/>
    <w:rsid w:val="001A4281"/>
    <w:rsid w:val="001A5D9A"/>
    <w:rsid w:val="001A6C35"/>
    <w:rsid w:val="001B0FCB"/>
    <w:rsid w:val="001B12D4"/>
    <w:rsid w:val="001B1351"/>
    <w:rsid w:val="001B1B55"/>
    <w:rsid w:val="001B418E"/>
    <w:rsid w:val="001C03B5"/>
    <w:rsid w:val="001C181F"/>
    <w:rsid w:val="001C2533"/>
    <w:rsid w:val="001C468B"/>
    <w:rsid w:val="001C530F"/>
    <w:rsid w:val="001D113A"/>
    <w:rsid w:val="001D2485"/>
    <w:rsid w:val="001D270A"/>
    <w:rsid w:val="001D3FA8"/>
    <w:rsid w:val="001D5268"/>
    <w:rsid w:val="001D5E4C"/>
    <w:rsid w:val="001E016C"/>
    <w:rsid w:val="001E28ED"/>
    <w:rsid w:val="001E3F7C"/>
    <w:rsid w:val="001E64F2"/>
    <w:rsid w:val="001F6F0B"/>
    <w:rsid w:val="001F7962"/>
    <w:rsid w:val="002019BC"/>
    <w:rsid w:val="002020D6"/>
    <w:rsid w:val="00202B3F"/>
    <w:rsid w:val="00202BE7"/>
    <w:rsid w:val="002053DB"/>
    <w:rsid w:val="00206351"/>
    <w:rsid w:val="00211626"/>
    <w:rsid w:val="00212299"/>
    <w:rsid w:val="00217A07"/>
    <w:rsid w:val="00221A87"/>
    <w:rsid w:val="00222F1F"/>
    <w:rsid w:val="002235DA"/>
    <w:rsid w:val="0022407A"/>
    <w:rsid w:val="00224EA3"/>
    <w:rsid w:val="002256D6"/>
    <w:rsid w:val="002312D0"/>
    <w:rsid w:val="00231DD1"/>
    <w:rsid w:val="00233818"/>
    <w:rsid w:val="0023386A"/>
    <w:rsid w:val="00233C09"/>
    <w:rsid w:val="00234062"/>
    <w:rsid w:val="00236882"/>
    <w:rsid w:val="00240CA6"/>
    <w:rsid w:val="002423E7"/>
    <w:rsid w:val="00242DDF"/>
    <w:rsid w:val="00245704"/>
    <w:rsid w:val="002457AD"/>
    <w:rsid w:val="00250989"/>
    <w:rsid w:val="00251C19"/>
    <w:rsid w:val="00252D09"/>
    <w:rsid w:val="002533B4"/>
    <w:rsid w:val="00256B25"/>
    <w:rsid w:val="00257C7E"/>
    <w:rsid w:val="002607B5"/>
    <w:rsid w:val="00261854"/>
    <w:rsid w:val="00265687"/>
    <w:rsid w:val="002658DD"/>
    <w:rsid w:val="0026653E"/>
    <w:rsid w:val="00266651"/>
    <w:rsid w:val="00266DA0"/>
    <w:rsid w:val="00266F43"/>
    <w:rsid w:val="00270E90"/>
    <w:rsid w:val="00272EB9"/>
    <w:rsid w:val="002750EB"/>
    <w:rsid w:val="00277015"/>
    <w:rsid w:val="0027725E"/>
    <w:rsid w:val="0028149D"/>
    <w:rsid w:val="002825C0"/>
    <w:rsid w:val="00283B67"/>
    <w:rsid w:val="00284030"/>
    <w:rsid w:val="00284985"/>
    <w:rsid w:val="002855DE"/>
    <w:rsid w:val="00285F8C"/>
    <w:rsid w:val="002866A5"/>
    <w:rsid w:val="00286E8F"/>
    <w:rsid w:val="00290660"/>
    <w:rsid w:val="00292A98"/>
    <w:rsid w:val="00295DDF"/>
    <w:rsid w:val="00297047"/>
    <w:rsid w:val="00297731"/>
    <w:rsid w:val="002A2DCB"/>
    <w:rsid w:val="002A34F6"/>
    <w:rsid w:val="002A452B"/>
    <w:rsid w:val="002A56D8"/>
    <w:rsid w:val="002A7BAF"/>
    <w:rsid w:val="002B612F"/>
    <w:rsid w:val="002B74B0"/>
    <w:rsid w:val="002B7599"/>
    <w:rsid w:val="002C0198"/>
    <w:rsid w:val="002C2953"/>
    <w:rsid w:val="002C325A"/>
    <w:rsid w:val="002C3B64"/>
    <w:rsid w:val="002C66E9"/>
    <w:rsid w:val="002C72C2"/>
    <w:rsid w:val="002D160F"/>
    <w:rsid w:val="002D230D"/>
    <w:rsid w:val="002D4320"/>
    <w:rsid w:val="002D6CAB"/>
    <w:rsid w:val="002D6EC4"/>
    <w:rsid w:val="002E14F1"/>
    <w:rsid w:val="002E253F"/>
    <w:rsid w:val="002E56E8"/>
    <w:rsid w:val="002E6099"/>
    <w:rsid w:val="002F2797"/>
    <w:rsid w:val="002F3B28"/>
    <w:rsid w:val="002F447F"/>
    <w:rsid w:val="00301776"/>
    <w:rsid w:val="0030195B"/>
    <w:rsid w:val="003035C1"/>
    <w:rsid w:val="003037FE"/>
    <w:rsid w:val="00304BCA"/>
    <w:rsid w:val="00305FE6"/>
    <w:rsid w:val="00307CA6"/>
    <w:rsid w:val="003101AD"/>
    <w:rsid w:val="003101CB"/>
    <w:rsid w:val="00312DF5"/>
    <w:rsid w:val="00313AE2"/>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0C2B"/>
    <w:rsid w:val="003413BA"/>
    <w:rsid w:val="0034262B"/>
    <w:rsid w:val="00344B27"/>
    <w:rsid w:val="00345A20"/>
    <w:rsid w:val="00347CC3"/>
    <w:rsid w:val="00350B36"/>
    <w:rsid w:val="00351015"/>
    <w:rsid w:val="0035125B"/>
    <w:rsid w:val="003516E3"/>
    <w:rsid w:val="00353352"/>
    <w:rsid w:val="00355C7F"/>
    <w:rsid w:val="003567D2"/>
    <w:rsid w:val="003615DD"/>
    <w:rsid w:val="00363991"/>
    <w:rsid w:val="00363FC0"/>
    <w:rsid w:val="00364C4E"/>
    <w:rsid w:val="003669B0"/>
    <w:rsid w:val="0037031C"/>
    <w:rsid w:val="00372695"/>
    <w:rsid w:val="003733AF"/>
    <w:rsid w:val="0037730C"/>
    <w:rsid w:val="0038050A"/>
    <w:rsid w:val="00381641"/>
    <w:rsid w:val="00382814"/>
    <w:rsid w:val="0038316A"/>
    <w:rsid w:val="00384E92"/>
    <w:rsid w:val="00385C40"/>
    <w:rsid w:val="00387105"/>
    <w:rsid w:val="0039417E"/>
    <w:rsid w:val="00397801"/>
    <w:rsid w:val="003A1693"/>
    <w:rsid w:val="003A18A2"/>
    <w:rsid w:val="003A40A5"/>
    <w:rsid w:val="003A4445"/>
    <w:rsid w:val="003C46A5"/>
    <w:rsid w:val="003C47AC"/>
    <w:rsid w:val="003C54EF"/>
    <w:rsid w:val="003C654D"/>
    <w:rsid w:val="003D200C"/>
    <w:rsid w:val="003D23FB"/>
    <w:rsid w:val="003E19F6"/>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59B4"/>
    <w:rsid w:val="00415F5A"/>
    <w:rsid w:val="004171E0"/>
    <w:rsid w:val="004201E6"/>
    <w:rsid w:val="00420667"/>
    <w:rsid w:val="00427630"/>
    <w:rsid w:val="00427EAE"/>
    <w:rsid w:val="004310BD"/>
    <w:rsid w:val="00432264"/>
    <w:rsid w:val="004337D8"/>
    <w:rsid w:val="00436175"/>
    <w:rsid w:val="00437A65"/>
    <w:rsid w:val="00437A75"/>
    <w:rsid w:val="00441DD5"/>
    <w:rsid w:val="004425FF"/>
    <w:rsid w:val="00442962"/>
    <w:rsid w:val="004429FE"/>
    <w:rsid w:val="00444D95"/>
    <w:rsid w:val="00444EB4"/>
    <w:rsid w:val="00445073"/>
    <w:rsid w:val="00454743"/>
    <w:rsid w:val="00456494"/>
    <w:rsid w:val="00456D1D"/>
    <w:rsid w:val="0045771E"/>
    <w:rsid w:val="00462687"/>
    <w:rsid w:val="00463C1A"/>
    <w:rsid w:val="00465380"/>
    <w:rsid w:val="004725FD"/>
    <w:rsid w:val="004748F5"/>
    <w:rsid w:val="00474CE5"/>
    <w:rsid w:val="00475F7F"/>
    <w:rsid w:val="00481CB5"/>
    <w:rsid w:val="00483535"/>
    <w:rsid w:val="004851BF"/>
    <w:rsid w:val="00486D42"/>
    <w:rsid w:val="00486F6F"/>
    <w:rsid w:val="004913DE"/>
    <w:rsid w:val="004922C9"/>
    <w:rsid w:val="00494264"/>
    <w:rsid w:val="004946EE"/>
    <w:rsid w:val="00494982"/>
    <w:rsid w:val="00497FE6"/>
    <w:rsid w:val="004A250C"/>
    <w:rsid w:val="004A5438"/>
    <w:rsid w:val="004A7422"/>
    <w:rsid w:val="004A7790"/>
    <w:rsid w:val="004B0265"/>
    <w:rsid w:val="004B188D"/>
    <w:rsid w:val="004B29A6"/>
    <w:rsid w:val="004B2B2D"/>
    <w:rsid w:val="004B2EC6"/>
    <w:rsid w:val="004B4BEA"/>
    <w:rsid w:val="004B6359"/>
    <w:rsid w:val="004B6A18"/>
    <w:rsid w:val="004B7ADE"/>
    <w:rsid w:val="004C30D0"/>
    <w:rsid w:val="004C39AB"/>
    <w:rsid w:val="004D108B"/>
    <w:rsid w:val="004D1AB6"/>
    <w:rsid w:val="004D2244"/>
    <w:rsid w:val="004D2984"/>
    <w:rsid w:val="004D42B7"/>
    <w:rsid w:val="004E2CC1"/>
    <w:rsid w:val="004E2DE7"/>
    <w:rsid w:val="004E3562"/>
    <w:rsid w:val="004E51A0"/>
    <w:rsid w:val="004E57F5"/>
    <w:rsid w:val="004E5C4A"/>
    <w:rsid w:val="004E728D"/>
    <w:rsid w:val="004E75AF"/>
    <w:rsid w:val="004F1854"/>
    <w:rsid w:val="004F4222"/>
    <w:rsid w:val="004F6A2E"/>
    <w:rsid w:val="004F6B98"/>
    <w:rsid w:val="004F7533"/>
    <w:rsid w:val="00500435"/>
    <w:rsid w:val="00500E66"/>
    <w:rsid w:val="0050278B"/>
    <w:rsid w:val="00502CE5"/>
    <w:rsid w:val="0050435D"/>
    <w:rsid w:val="00505342"/>
    <w:rsid w:val="00512AB2"/>
    <w:rsid w:val="00513650"/>
    <w:rsid w:val="00517247"/>
    <w:rsid w:val="00522054"/>
    <w:rsid w:val="00522E35"/>
    <w:rsid w:val="00524365"/>
    <w:rsid w:val="005252AC"/>
    <w:rsid w:val="005252C6"/>
    <w:rsid w:val="00525ABD"/>
    <w:rsid w:val="00525D39"/>
    <w:rsid w:val="00526C62"/>
    <w:rsid w:val="00530425"/>
    <w:rsid w:val="0054132C"/>
    <w:rsid w:val="00542782"/>
    <w:rsid w:val="005434BB"/>
    <w:rsid w:val="00543E54"/>
    <w:rsid w:val="005442EB"/>
    <w:rsid w:val="00545C41"/>
    <w:rsid w:val="00546335"/>
    <w:rsid w:val="00546A25"/>
    <w:rsid w:val="0054791C"/>
    <w:rsid w:val="00551536"/>
    <w:rsid w:val="00560315"/>
    <w:rsid w:val="00561DCA"/>
    <w:rsid w:val="00563E17"/>
    <w:rsid w:val="005650B6"/>
    <w:rsid w:val="005663B4"/>
    <w:rsid w:val="00566787"/>
    <w:rsid w:val="00567479"/>
    <w:rsid w:val="005678BC"/>
    <w:rsid w:val="0057264C"/>
    <w:rsid w:val="00573946"/>
    <w:rsid w:val="005745EB"/>
    <w:rsid w:val="00574F1F"/>
    <w:rsid w:val="00577039"/>
    <w:rsid w:val="0058102A"/>
    <w:rsid w:val="00582A62"/>
    <w:rsid w:val="005862A2"/>
    <w:rsid w:val="00586CFC"/>
    <w:rsid w:val="005924B9"/>
    <w:rsid w:val="005944B5"/>
    <w:rsid w:val="00595EEB"/>
    <w:rsid w:val="005A1055"/>
    <w:rsid w:val="005A42E9"/>
    <w:rsid w:val="005A55CB"/>
    <w:rsid w:val="005B37EC"/>
    <w:rsid w:val="005B488E"/>
    <w:rsid w:val="005B6AD9"/>
    <w:rsid w:val="005B6BC5"/>
    <w:rsid w:val="005B7159"/>
    <w:rsid w:val="005C0ADA"/>
    <w:rsid w:val="005C327F"/>
    <w:rsid w:val="005C5DCC"/>
    <w:rsid w:val="005C61A1"/>
    <w:rsid w:val="005C7F87"/>
    <w:rsid w:val="005D09FD"/>
    <w:rsid w:val="005D2105"/>
    <w:rsid w:val="005D27F2"/>
    <w:rsid w:val="005E3C1B"/>
    <w:rsid w:val="005E3F3F"/>
    <w:rsid w:val="005E50C8"/>
    <w:rsid w:val="005E540A"/>
    <w:rsid w:val="005F25F7"/>
    <w:rsid w:val="005F52A1"/>
    <w:rsid w:val="005F5441"/>
    <w:rsid w:val="005F58D1"/>
    <w:rsid w:val="00600B23"/>
    <w:rsid w:val="00605721"/>
    <w:rsid w:val="0060730C"/>
    <w:rsid w:val="00613354"/>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23CB"/>
    <w:rsid w:val="00652901"/>
    <w:rsid w:val="00655BA6"/>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3D34"/>
    <w:rsid w:val="00685970"/>
    <w:rsid w:val="00687350"/>
    <w:rsid w:val="00687EE7"/>
    <w:rsid w:val="0069083D"/>
    <w:rsid w:val="00690DEA"/>
    <w:rsid w:val="00691220"/>
    <w:rsid w:val="0069168D"/>
    <w:rsid w:val="00692874"/>
    <w:rsid w:val="0069355D"/>
    <w:rsid w:val="0069683E"/>
    <w:rsid w:val="00697ADF"/>
    <w:rsid w:val="006A0572"/>
    <w:rsid w:val="006A080D"/>
    <w:rsid w:val="006A2EA2"/>
    <w:rsid w:val="006A51BF"/>
    <w:rsid w:val="006A52B4"/>
    <w:rsid w:val="006A5E20"/>
    <w:rsid w:val="006A6399"/>
    <w:rsid w:val="006B1E3A"/>
    <w:rsid w:val="006B585C"/>
    <w:rsid w:val="006B59E7"/>
    <w:rsid w:val="006C05D1"/>
    <w:rsid w:val="006C2309"/>
    <w:rsid w:val="006D050C"/>
    <w:rsid w:val="006D0CBF"/>
    <w:rsid w:val="006D2C8D"/>
    <w:rsid w:val="006D3919"/>
    <w:rsid w:val="006D4F57"/>
    <w:rsid w:val="006D50EC"/>
    <w:rsid w:val="006D5FF5"/>
    <w:rsid w:val="006D6861"/>
    <w:rsid w:val="006D7679"/>
    <w:rsid w:val="006D7CD5"/>
    <w:rsid w:val="006E16A6"/>
    <w:rsid w:val="006E4BE3"/>
    <w:rsid w:val="006E7386"/>
    <w:rsid w:val="006F05D6"/>
    <w:rsid w:val="006F2636"/>
    <w:rsid w:val="00701642"/>
    <w:rsid w:val="00701EDB"/>
    <w:rsid w:val="00703BB1"/>
    <w:rsid w:val="00707BC7"/>
    <w:rsid w:val="0071104F"/>
    <w:rsid w:val="0071511E"/>
    <w:rsid w:val="0071679C"/>
    <w:rsid w:val="00716BB2"/>
    <w:rsid w:val="0072045B"/>
    <w:rsid w:val="00721FB0"/>
    <w:rsid w:val="00725427"/>
    <w:rsid w:val="007269DE"/>
    <w:rsid w:val="00727B15"/>
    <w:rsid w:val="00727FC4"/>
    <w:rsid w:val="00731424"/>
    <w:rsid w:val="00731FA0"/>
    <w:rsid w:val="00732FB6"/>
    <w:rsid w:val="00733DBC"/>
    <w:rsid w:val="007346CD"/>
    <w:rsid w:val="007350DF"/>
    <w:rsid w:val="0074141C"/>
    <w:rsid w:val="00744B15"/>
    <w:rsid w:val="00744B3F"/>
    <w:rsid w:val="007457BE"/>
    <w:rsid w:val="0074713E"/>
    <w:rsid w:val="00747EE3"/>
    <w:rsid w:val="00750564"/>
    <w:rsid w:val="007519B9"/>
    <w:rsid w:val="0076059E"/>
    <w:rsid w:val="00761227"/>
    <w:rsid w:val="0076491E"/>
    <w:rsid w:val="00766EEF"/>
    <w:rsid w:val="007675E6"/>
    <w:rsid w:val="00770C38"/>
    <w:rsid w:val="00771BAB"/>
    <w:rsid w:val="0077281C"/>
    <w:rsid w:val="007734F4"/>
    <w:rsid w:val="0077361C"/>
    <w:rsid w:val="00773B06"/>
    <w:rsid w:val="00773D0E"/>
    <w:rsid w:val="0077506B"/>
    <w:rsid w:val="00780442"/>
    <w:rsid w:val="0078063B"/>
    <w:rsid w:val="0078132C"/>
    <w:rsid w:val="007826AB"/>
    <w:rsid w:val="007831B7"/>
    <w:rsid w:val="00785BC1"/>
    <w:rsid w:val="00791190"/>
    <w:rsid w:val="0079247B"/>
    <w:rsid w:val="0079259E"/>
    <w:rsid w:val="00794AB2"/>
    <w:rsid w:val="00796416"/>
    <w:rsid w:val="007A035B"/>
    <w:rsid w:val="007A1F3C"/>
    <w:rsid w:val="007A21AC"/>
    <w:rsid w:val="007A43E5"/>
    <w:rsid w:val="007A4B16"/>
    <w:rsid w:val="007A5CED"/>
    <w:rsid w:val="007B5E2D"/>
    <w:rsid w:val="007B6BAA"/>
    <w:rsid w:val="007B7F7D"/>
    <w:rsid w:val="007C06A2"/>
    <w:rsid w:val="007C0C6E"/>
    <w:rsid w:val="007C24B8"/>
    <w:rsid w:val="007C5A3B"/>
    <w:rsid w:val="007D3F20"/>
    <w:rsid w:val="007D4C71"/>
    <w:rsid w:val="007D69A8"/>
    <w:rsid w:val="007D6CD5"/>
    <w:rsid w:val="007D6E3A"/>
    <w:rsid w:val="007D7F5A"/>
    <w:rsid w:val="007E555D"/>
    <w:rsid w:val="007E5A49"/>
    <w:rsid w:val="007E634D"/>
    <w:rsid w:val="007F1BF3"/>
    <w:rsid w:val="007F45DE"/>
    <w:rsid w:val="007F6C46"/>
    <w:rsid w:val="00801FFB"/>
    <w:rsid w:val="0080354D"/>
    <w:rsid w:val="008058B3"/>
    <w:rsid w:val="00806167"/>
    <w:rsid w:val="00812167"/>
    <w:rsid w:val="008126A6"/>
    <w:rsid w:val="008142E5"/>
    <w:rsid w:val="00815093"/>
    <w:rsid w:val="00821E5E"/>
    <w:rsid w:val="00822215"/>
    <w:rsid w:val="008232D3"/>
    <w:rsid w:val="00835231"/>
    <w:rsid w:val="008377F5"/>
    <w:rsid w:val="0084033E"/>
    <w:rsid w:val="00840AD2"/>
    <w:rsid w:val="00842093"/>
    <w:rsid w:val="0084571D"/>
    <w:rsid w:val="00845D0C"/>
    <w:rsid w:val="00846C8F"/>
    <w:rsid w:val="00850841"/>
    <w:rsid w:val="00851B5F"/>
    <w:rsid w:val="008525F7"/>
    <w:rsid w:val="00852B05"/>
    <w:rsid w:val="008539A2"/>
    <w:rsid w:val="0085472A"/>
    <w:rsid w:val="00856DFB"/>
    <w:rsid w:val="00861479"/>
    <w:rsid w:val="00862AA0"/>
    <w:rsid w:val="008632CC"/>
    <w:rsid w:val="00872E7D"/>
    <w:rsid w:val="00875770"/>
    <w:rsid w:val="008776D1"/>
    <w:rsid w:val="008811A1"/>
    <w:rsid w:val="00881BF1"/>
    <w:rsid w:val="00893100"/>
    <w:rsid w:val="0089375B"/>
    <w:rsid w:val="008939B1"/>
    <w:rsid w:val="00894412"/>
    <w:rsid w:val="008948B3"/>
    <w:rsid w:val="00894A42"/>
    <w:rsid w:val="00896C88"/>
    <w:rsid w:val="00897C05"/>
    <w:rsid w:val="008A0BC3"/>
    <w:rsid w:val="008A2CFF"/>
    <w:rsid w:val="008A3E75"/>
    <w:rsid w:val="008B2446"/>
    <w:rsid w:val="008B4425"/>
    <w:rsid w:val="008B4FE7"/>
    <w:rsid w:val="008B571B"/>
    <w:rsid w:val="008B5DA0"/>
    <w:rsid w:val="008C2078"/>
    <w:rsid w:val="008C379C"/>
    <w:rsid w:val="008C56C5"/>
    <w:rsid w:val="008C6C95"/>
    <w:rsid w:val="008C763F"/>
    <w:rsid w:val="008C7698"/>
    <w:rsid w:val="008C7FB6"/>
    <w:rsid w:val="008D0ABB"/>
    <w:rsid w:val="008D1A16"/>
    <w:rsid w:val="008D34AB"/>
    <w:rsid w:val="008D5478"/>
    <w:rsid w:val="008E0619"/>
    <w:rsid w:val="008E2319"/>
    <w:rsid w:val="008E2D1C"/>
    <w:rsid w:val="008E3051"/>
    <w:rsid w:val="008E3BFF"/>
    <w:rsid w:val="008E6CBC"/>
    <w:rsid w:val="008F5CA8"/>
    <w:rsid w:val="008F6E40"/>
    <w:rsid w:val="009017B8"/>
    <w:rsid w:val="009049C9"/>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50CFD"/>
    <w:rsid w:val="009510BE"/>
    <w:rsid w:val="009513B9"/>
    <w:rsid w:val="00952AEF"/>
    <w:rsid w:val="00953260"/>
    <w:rsid w:val="00953E49"/>
    <w:rsid w:val="0095707D"/>
    <w:rsid w:val="00961570"/>
    <w:rsid w:val="009627A2"/>
    <w:rsid w:val="009629D7"/>
    <w:rsid w:val="00963D38"/>
    <w:rsid w:val="0096698B"/>
    <w:rsid w:val="00973473"/>
    <w:rsid w:val="0097471C"/>
    <w:rsid w:val="0097732A"/>
    <w:rsid w:val="00977A37"/>
    <w:rsid w:val="00980EB8"/>
    <w:rsid w:val="0098236B"/>
    <w:rsid w:val="00982D08"/>
    <w:rsid w:val="009831F6"/>
    <w:rsid w:val="00987CE5"/>
    <w:rsid w:val="00993637"/>
    <w:rsid w:val="009941B9"/>
    <w:rsid w:val="00996019"/>
    <w:rsid w:val="00997446"/>
    <w:rsid w:val="009A1BC0"/>
    <w:rsid w:val="009A26B6"/>
    <w:rsid w:val="009A4612"/>
    <w:rsid w:val="009A673A"/>
    <w:rsid w:val="009B3141"/>
    <w:rsid w:val="009B5241"/>
    <w:rsid w:val="009B5414"/>
    <w:rsid w:val="009C0663"/>
    <w:rsid w:val="009C1D02"/>
    <w:rsid w:val="009C2BD0"/>
    <w:rsid w:val="009C4008"/>
    <w:rsid w:val="009C5A97"/>
    <w:rsid w:val="009C6AA4"/>
    <w:rsid w:val="009D05A5"/>
    <w:rsid w:val="009D0659"/>
    <w:rsid w:val="009D113F"/>
    <w:rsid w:val="009D3870"/>
    <w:rsid w:val="009D3D8A"/>
    <w:rsid w:val="009D5111"/>
    <w:rsid w:val="009D5659"/>
    <w:rsid w:val="009D5E4A"/>
    <w:rsid w:val="009E0238"/>
    <w:rsid w:val="009E0F02"/>
    <w:rsid w:val="009E1711"/>
    <w:rsid w:val="009E23EC"/>
    <w:rsid w:val="009E44DE"/>
    <w:rsid w:val="009F04B4"/>
    <w:rsid w:val="009F16AF"/>
    <w:rsid w:val="009F243B"/>
    <w:rsid w:val="00A00D6E"/>
    <w:rsid w:val="00A00D94"/>
    <w:rsid w:val="00A0143C"/>
    <w:rsid w:val="00A02AB6"/>
    <w:rsid w:val="00A04BFD"/>
    <w:rsid w:val="00A04D12"/>
    <w:rsid w:val="00A07CE0"/>
    <w:rsid w:val="00A07D4F"/>
    <w:rsid w:val="00A104A8"/>
    <w:rsid w:val="00A1065F"/>
    <w:rsid w:val="00A10987"/>
    <w:rsid w:val="00A128BC"/>
    <w:rsid w:val="00A15C23"/>
    <w:rsid w:val="00A201D6"/>
    <w:rsid w:val="00A219B9"/>
    <w:rsid w:val="00A23175"/>
    <w:rsid w:val="00A23DAB"/>
    <w:rsid w:val="00A25AED"/>
    <w:rsid w:val="00A26B1A"/>
    <w:rsid w:val="00A30F5A"/>
    <w:rsid w:val="00A34356"/>
    <w:rsid w:val="00A351A2"/>
    <w:rsid w:val="00A357FE"/>
    <w:rsid w:val="00A4099D"/>
    <w:rsid w:val="00A419B2"/>
    <w:rsid w:val="00A4553C"/>
    <w:rsid w:val="00A51836"/>
    <w:rsid w:val="00A54D35"/>
    <w:rsid w:val="00A551AB"/>
    <w:rsid w:val="00A57F91"/>
    <w:rsid w:val="00A60F4D"/>
    <w:rsid w:val="00A61A27"/>
    <w:rsid w:val="00A64037"/>
    <w:rsid w:val="00A67A8F"/>
    <w:rsid w:val="00A70FC5"/>
    <w:rsid w:val="00A71FFC"/>
    <w:rsid w:val="00A721D1"/>
    <w:rsid w:val="00A7386A"/>
    <w:rsid w:val="00A74F77"/>
    <w:rsid w:val="00A759A8"/>
    <w:rsid w:val="00A7730A"/>
    <w:rsid w:val="00A80D0C"/>
    <w:rsid w:val="00A871A6"/>
    <w:rsid w:val="00A93280"/>
    <w:rsid w:val="00A97D52"/>
    <w:rsid w:val="00AA0635"/>
    <w:rsid w:val="00AA127A"/>
    <w:rsid w:val="00AA12FD"/>
    <w:rsid w:val="00AA279E"/>
    <w:rsid w:val="00AA2F3E"/>
    <w:rsid w:val="00AA4F8B"/>
    <w:rsid w:val="00AA5C43"/>
    <w:rsid w:val="00AA77D0"/>
    <w:rsid w:val="00AB0A09"/>
    <w:rsid w:val="00AB1CDB"/>
    <w:rsid w:val="00AB2091"/>
    <w:rsid w:val="00AB3BD9"/>
    <w:rsid w:val="00AB48BB"/>
    <w:rsid w:val="00AC092F"/>
    <w:rsid w:val="00AC1B16"/>
    <w:rsid w:val="00AC205D"/>
    <w:rsid w:val="00AC4E49"/>
    <w:rsid w:val="00AC5D2D"/>
    <w:rsid w:val="00AC71AF"/>
    <w:rsid w:val="00AD15D8"/>
    <w:rsid w:val="00AD20F7"/>
    <w:rsid w:val="00AD5C07"/>
    <w:rsid w:val="00AD5E38"/>
    <w:rsid w:val="00AD6C34"/>
    <w:rsid w:val="00AD74CA"/>
    <w:rsid w:val="00AD7D98"/>
    <w:rsid w:val="00AE25EF"/>
    <w:rsid w:val="00AE4C25"/>
    <w:rsid w:val="00AE7196"/>
    <w:rsid w:val="00AF1D3A"/>
    <w:rsid w:val="00AF3670"/>
    <w:rsid w:val="00AF36EE"/>
    <w:rsid w:val="00AF5DFB"/>
    <w:rsid w:val="00AF6EF2"/>
    <w:rsid w:val="00AF7506"/>
    <w:rsid w:val="00B003CB"/>
    <w:rsid w:val="00B024A3"/>
    <w:rsid w:val="00B03392"/>
    <w:rsid w:val="00B04C23"/>
    <w:rsid w:val="00B05CF2"/>
    <w:rsid w:val="00B06958"/>
    <w:rsid w:val="00B078CB"/>
    <w:rsid w:val="00B13587"/>
    <w:rsid w:val="00B138AF"/>
    <w:rsid w:val="00B13AC9"/>
    <w:rsid w:val="00B17957"/>
    <w:rsid w:val="00B2226A"/>
    <w:rsid w:val="00B31186"/>
    <w:rsid w:val="00B32C5C"/>
    <w:rsid w:val="00B34D12"/>
    <w:rsid w:val="00B34DAE"/>
    <w:rsid w:val="00B3625B"/>
    <w:rsid w:val="00B37CE8"/>
    <w:rsid w:val="00B403D1"/>
    <w:rsid w:val="00B46A68"/>
    <w:rsid w:val="00B475D7"/>
    <w:rsid w:val="00B475F8"/>
    <w:rsid w:val="00B507EA"/>
    <w:rsid w:val="00B51F0D"/>
    <w:rsid w:val="00B551BE"/>
    <w:rsid w:val="00B62DFD"/>
    <w:rsid w:val="00B630AF"/>
    <w:rsid w:val="00B643E6"/>
    <w:rsid w:val="00B65027"/>
    <w:rsid w:val="00B7076C"/>
    <w:rsid w:val="00B70786"/>
    <w:rsid w:val="00B71404"/>
    <w:rsid w:val="00B72313"/>
    <w:rsid w:val="00B73E25"/>
    <w:rsid w:val="00B8114B"/>
    <w:rsid w:val="00B81499"/>
    <w:rsid w:val="00B81DEB"/>
    <w:rsid w:val="00B828A8"/>
    <w:rsid w:val="00B842EA"/>
    <w:rsid w:val="00B84D52"/>
    <w:rsid w:val="00B84EB1"/>
    <w:rsid w:val="00B87A06"/>
    <w:rsid w:val="00B917D1"/>
    <w:rsid w:val="00B91C46"/>
    <w:rsid w:val="00B9382D"/>
    <w:rsid w:val="00B941EF"/>
    <w:rsid w:val="00B95832"/>
    <w:rsid w:val="00B95D61"/>
    <w:rsid w:val="00BA0F99"/>
    <w:rsid w:val="00BA3037"/>
    <w:rsid w:val="00BA343B"/>
    <w:rsid w:val="00BA42BE"/>
    <w:rsid w:val="00BA6B83"/>
    <w:rsid w:val="00BA7A4D"/>
    <w:rsid w:val="00BB0BA6"/>
    <w:rsid w:val="00BB0FBC"/>
    <w:rsid w:val="00BB1535"/>
    <w:rsid w:val="00BB2CB9"/>
    <w:rsid w:val="00BB4B29"/>
    <w:rsid w:val="00BB55C4"/>
    <w:rsid w:val="00BB6868"/>
    <w:rsid w:val="00BC446D"/>
    <w:rsid w:val="00BC61EF"/>
    <w:rsid w:val="00BC6455"/>
    <w:rsid w:val="00BD086E"/>
    <w:rsid w:val="00BD1687"/>
    <w:rsid w:val="00BD1A19"/>
    <w:rsid w:val="00BD1EA3"/>
    <w:rsid w:val="00BD1F4E"/>
    <w:rsid w:val="00BD2780"/>
    <w:rsid w:val="00BD2D27"/>
    <w:rsid w:val="00BD3CBD"/>
    <w:rsid w:val="00BD7E1B"/>
    <w:rsid w:val="00BD7F77"/>
    <w:rsid w:val="00BE084E"/>
    <w:rsid w:val="00BE4ABD"/>
    <w:rsid w:val="00BE4D0B"/>
    <w:rsid w:val="00BE65D2"/>
    <w:rsid w:val="00BF0978"/>
    <w:rsid w:val="00BF12F4"/>
    <w:rsid w:val="00BF413D"/>
    <w:rsid w:val="00BF73F7"/>
    <w:rsid w:val="00BF7930"/>
    <w:rsid w:val="00C00B25"/>
    <w:rsid w:val="00C02639"/>
    <w:rsid w:val="00C04812"/>
    <w:rsid w:val="00C0553C"/>
    <w:rsid w:val="00C07CAA"/>
    <w:rsid w:val="00C102D6"/>
    <w:rsid w:val="00C1257C"/>
    <w:rsid w:val="00C130DA"/>
    <w:rsid w:val="00C141A3"/>
    <w:rsid w:val="00C16312"/>
    <w:rsid w:val="00C171A5"/>
    <w:rsid w:val="00C17C55"/>
    <w:rsid w:val="00C17F15"/>
    <w:rsid w:val="00C23074"/>
    <w:rsid w:val="00C27459"/>
    <w:rsid w:val="00C31239"/>
    <w:rsid w:val="00C32ACE"/>
    <w:rsid w:val="00C34D79"/>
    <w:rsid w:val="00C34EB4"/>
    <w:rsid w:val="00C36499"/>
    <w:rsid w:val="00C36C62"/>
    <w:rsid w:val="00C37521"/>
    <w:rsid w:val="00C41162"/>
    <w:rsid w:val="00C4273A"/>
    <w:rsid w:val="00C4346F"/>
    <w:rsid w:val="00C513C6"/>
    <w:rsid w:val="00C51A93"/>
    <w:rsid w:val="00C52233"/>
    <w:rsid w:val="00C54F6D"/>
    <w:rsid w:val="00C56480"/>
    <w:rsid w:val="00C64305"/>
    <w:rsid w:val="00C65BDD"/>
    <w:rsid w:val="00C65DFA"/>
    <w:rsid w:val="00C672C4"/>
    <w:rsid w:val="00C71E7D"/>
    <w:rsid w:val="00C754AF"/>
    <w:rsid w:val="00C767A4"/>
    <w:rsid w:val="00C77CFA"/>
    <w:rsid w:val="00C81B0F"/>
    <w:rsid w:val="00C82EE9"/>
    <w:rsid w:val="00C8685E"/>
    <w:rsid w:val="00C87C9E"/>
    <w:rsid w:val="00C90002"/>
    <w:rsid w:val="00C901BE"/>
    <w:rsid w:val="00C94D85"/>
    <w:rsid w:val="00C9563D"/>
    <w:rsid w:val="00CA1A1B"/>
    <w:rsid w:val="00CA21C9"/>
    <w:rsid w:val="00CA50D6"/>
    <w:rsid w:val="00CA731E"/>
    <w:rsid w:val="00CB0A8A"/>
    <w:rsid w:val="00CB1966"/>
    <w:rsid w:val="00CB1B54"/>
    <w:rsid w:val="00CB2F0C"/>
    <w:rsid w:val="00CB3819"/>
    <w:rsid w:val="00CB50D3"/>
    <w:rsid w:val="00CB6705"/>
    <w:rsid w:val="00CC10A5"/>
    <w:rsid w:val="00CC2492"/>
    <w:rsid w:val="00CC2993"/>
    <w:rsid w:val="00CC4B5E"/>
    <w:rsid w:val="00CC6532"/>
    <w:rsid w:val="00CC7591"/>
    <w:rsid w:val="00CD0DAD"/>
    <w:rsid w:val="00CD4193"/>
    <w:rsid w:val="00CD4221"/>
    <w:rsid w:val="00CD42B9"/>
    <w:rsid w:val="00CD6B04"/>
    <w:rsid w:val="00CD6F47"/>
    <w:rsid w:val="00CE3FA2"/>
    <w:rsid w:val="00CE42D5"/>
    <w:rsid w:val="00CE517D"/>
    <w:rsid w:val="00CF040D"/>
    <w:rsid w:val="00CF064C"/>
    <w:rsid w:val="00CF45E1"/>
    <w:rsid w:val="00CF70AC"/>
    <w:rsid w:val="00CF72B6"/>
    <w:rsid w:val="00D00537"/>
    <w:rsid w:val="00D067AF"/>
    <w:rsid w:val="00D06B71"/>
    <w:rsid w:val="00D07FDA"/>
    <w:rsid w:val="00D100CA"/>
    <w:rsid w:val="00D106F2"/>
    <w:rsid w:val="00D147C5"/>
    <w:rsid w:val="00D16CA8"/>
    <w:rsid w:val="00D23895"/>
    <w:rsid w:val="00D30C52"/>
    <w:rsid w:val="00D31588"/>
    <w:rsid w:val="00D332BB"/>
    <w:rsid w:val="00D34E97"/>
    <w:rsid w:val="00D34F46"/>
    <w:rsid w:val="00D351A5"/>
    <w:rsid w:val="00D355DC"/>
    <w:rsid w:val="00D36FB6"/>
    <w:rsid w:val="00D37C0F"/>
    <w:rsid w:val="00D407E7"/>
    <w:rsid w:val="00D41812"/>
    <w:rsid w:val="00D43BA6"/>
    <w:rsid w:val="00D46283"/>
    <w:rsid w:val="00D47D70"/>
    <w:rsid w:val="00D515CE"/>
    <w:rsid w:val="00D576BA"/>
    <w:rsid w:val="00D57E59"/>
    <w:rsid w:val="00D57FC8"/>
    <w:rsid w:val="00D57FD6"/>
    <w:rsid w:val="00D603AA"/>
    <w:rsid w:val="00D623CF"/>
    <w:rsid w:val="00D64E19"/>
    <w:rsid w:val="00D662FC"/>
    <w:rsid w:val="00D72993"/>
    <w:rsid w:val="00D74363"/>
    <w:rsid w:val="00D75625"/>
    <w:rsid w:val="00D75B4A"/>
    <w:rsid w:val="00D76397"/>
    <w:rsid w:val="00D819B7"/>
    <w:rsid w:val="00D81D9B"/>
    <w:rsid w:val="00D83941"/>
    <w:rsid w:val="00D8480C"/>
    <w:rsid w:val="00D85A7F"/>
    <w:rsid w:val="00D9060C"/>
    <w:rsid w:val="00D92D7C"/>
    <w:rsid w:val="00D94592"/>
    <w:rsid w:val="00D94A46"/>
    <w:rsid w:val="00D975B7"/>
    <w:rsid w:val="00DA35D4"/>
    <w:rsid w:val="00DA3EF6"/>
    <w:rsid w:val="00DA586B"/>
    <w:rsid w:val="00DB05EB"/>
    <w:rsid w:val="00DB3105"/>
    <w:rsid w:val="00DB3808"/>
    <w:rsid w:val="00DB61F2"/>
    <w:rsid w:val="00DC2AE7"/>
    <w:rsid w:val="00DC4A3D"/>
    <w:rsid w:val="00DC60B9"/>
    <w:rsid w:val="00DC69B3"/>
    <w:rsid w:val="00DD13D4"/>
    <w:rsid w:val="00DD1529"/>
    <w:rsid w:val="00DD4268"/>
    <w:rsid w:val="00DD482E"/>
    <w:rsid w:val="00DD4899"/>
    <w:rsid w:val="00DD6C4F"/>
    <w:rsid w:val="00DD73EC"/>
    <w:rsid w:val="00DD7744"/>
    <w:rsid w:val="00DD7D84"/>
    <w:rsid w:val="00DD7F21"/>
    <w:rsid w:val="00DE105A"/>
    <w:rsid w:val="00DE37C6"/>
    <w:rsid w:val="00DE672C"/>
    <w:rsid w:val="00DF00DF"/>
    <w:rsid w:val="00DF1936"/>
    <w:rsid w:val="00DF2E60"/>
    <w:rsid w:val="00DF6DE0"/>
    <w:rsid w:val="00DF7CE2"/>
    <w:rsid w:val="00E0059F"/>
    <w:rsid w:val="00E02C9D"/>
    <w:rsid w:val="00E048BE"/>
    <w:rsid w:val="00E05A64"/>
    <w:rsid w:val="00E05D65"/>
    <w:rsid w:val="00E11B48"/>
    <w:rsid w:val="00E209E4"/>
    <w:rsid w:val="00E241B4"/>
    <w:rsid w:val="00E24708"/>
    <w:rsid w:val="00E2472C"/>
    <w:rsid w:val="00E24F63"/>
    <w:rsid w:val="00E2533D"/>
    <w:rsid w:val="00E269EA"/>
    <w:rsid w:val="00E27448"/>
    <w:rsid w:val="00E319A3"/>
    <w:rsid w:val="00E31FAC"/>
    <w:rsid w:val="00E33DBA"/>
    <w:rsid w:val="00E35630"/>
    <w:rsid w:val="00E366A7"/>
    <w:rsid w:val="00E378E6"/>
    <w:rsid w:val="00E47267"/>
    <w:rsid w:val="00E532A9"/>
    <w:rsid w:val="00E55C66"/>
    <w:rsid w:val="00E63B3F"/>
    <w:rsid w:val="00E65BD9"/>
    <w:rsid w:val="00E66A0E"/>
    <w:rsid w:val="00E71C33"/>
    <w:rsid w:val="00E74C8B"/>
    <w:rsid w:val="00E779EB"/>
    <w:rsid w:val="00E800AD"/>
    <w:rsid w:val="00E80C97"/>
    <w:rsid w:val="00E80D97"/>
    <w:rsid w:val="00E82C4A"/>
    <w:rsid w:val="00E840A6"/>
    <w:rsid w:val="00E84114"/>
    <w:rsid w:val="00E843A5"/>
    <w:rsid w:val="00E8553A"/>
    <w:rsid w:val="00E85784"/>
    <w:rsid w:val="00E86624"/>
    <w:rsid w:val="00E9001C"/>
    <w:rsid w:val="00E909B8"/>
    <w:rsid w:val="00E90C6B"/>
    <w:rsid w:val="00E9295E"/>
    <w:rsid w:val="00E94DC4"/>
    <w:rsid w:val="00E94E30"/>
    <w:rsid w:val="00E94E91"/>
    <w:rsid w:val="00E97706"/>
    <w:rsid w:val="00E9776F"/>
    <w:rsid w:val="00EA1779"/>
    <w:rsid w:val="00EA1A7C"/>
    <w:rsid w:val="00EA23BB"/>
    <w:rsid w:val="00EA3460"/>
    <w:rsid w:val="00EA3DB8"/>
    <w:rsid w:val="00EA583D"/>
    <w:rsid w:val="00EA5A5E"/>
    <w:rsid w:val="00EA5B7A"/>
    <w:rsid w:val="00EB2B48"/>
    <w:rsid w:val="00EB4195"/>
    <w:rsid w:val="00EB5548"/>
    <w:rsid w:val="00EB557B"/>
    <w:rsid w:val="00EB70FA"/>
    <w:rsid w:val="00EB7AFB"/>
    <w:rsid w:val="00EC077B"/>
    <w:rsid w:val="00EC2591"/>
    <w:rsid w:val="00EC47DA"/>
    <w:rsid w:val="00ED02C5"/>
    <w:rsid w:val="00ED0C3A"/>
    <w:rsid w:val="00ED2615"/>
    <w:rsid w:val="00EE02B7"/>
    <w:rsid w:val="00EE0F3F"/>
    <w:rsid w:val="00EE2420"/>
    <w:rsid w:val="00EE731E"/>
    <w:rsid w:val="00EE73F2"/>
    <w:rsid w:val="00EF0D86"/>
    <w:rsid w:val="00F0124D"/>
    <w:rsid w:val="00F0314D"/>
    <w:rsid w:val="00F05D51"/>
    <w:rsid w:val="00F05D84"/>
    <w:rsid w:val="00F06352"/>
    <w:rsid w:val="00F06C8A"/>
    <w:rsid w:val="00F071AE"/>
    <w:rsid w:val="00F0787A"/>
    <w:rsid w:val="00F1382D"/>
    <w:rsid w:val="00F140D1"/>
    <w:rsid w:val="00F22616"/>
    <w:rsid w:val="00F245F6"/>
    <w:rsid w:val="00F247EB"/>
    <w:rsid w:val="00F24CE3"/>
    <w:rsid w:val="00F2609F"/>
    <w:rsid w:val="00F30353"/>
    <w:rsid w:val="00F30F1D"/>
    <w:rsid w:val="00F3386C"/>
    <w:rsid w:val="00F33A11"/>
    <w:rsid w:val="00F349FF"/>
    <w:rsid w:val="00F34B9B"/>
    <w:rsid w:val="00F41365"/>
    <w:rsid w:val="00F5052F"/>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36D6"/>
    <w:rsid w:val="00F943A8"/>
    <w:rsid w:val="00F9468F"/>
    <w:rsid w:val="00F95DE7"/>
    <w:rsid w:val="00F96F42"/>
    <w:rsid w:val="00FA1528"/>
    <w:rsid w:val="00FA15E5"/>
    <w:rsid w:val="00FA1AC6"/>
    <w:rsid w:val="00FA1D4F"/>
    <w:rsid w:val="00FA2DE8"/>
    <w:rsid w:val="00FA2E5E"/>
    <w:rsid w:val="00FA409B"/>
    <w:rsid w:val="00FA4D3E"/>
    <w:rsid w:val="00FA5AD9"/>
    <w:rsid w:val="00FA7853"/>
    <w:rsid w:val="00FB02EF"/>
    <w:rsid w:val="00FB1DE0"/>
    <w:rsid w:val="00FB57DB"/>
    <w:rsid w:val="00FB7782"/>
    <w:rsid w:val="00FC627B"/>
    <w:rsid w:val="00FC76BD"/>
    <w:rsid w:val="00FD3006"/>
    <w:rsid w:val="00FD42CC"/>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05CF542-6035-4BE4-8663-F36AF67B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 w:type="paragraph" w:styleId="berarbeitung">
    <w:name w:val="Revision"/>
    <w:hidden/>
    <w:uiPriority w:val="99"/>
    <w:semiHidden/>
    <w:rsid w:val="00AC71AF"/>
    <w:rPr>
      <w:rFonts w:ascii="Calibri" w:hAnsi="Calibri"/>
    </w:rPr>
  </w:style>
  <w:style w:type="paragraph" w:styleId="Listenabsatz">
    <w:name w:val="List Paragraph"/>
    <w:basedOn w:val="Standard"/>
    <w:uiPriority w:val="34"/>
    <w:rsid w:val="00D41812"/>
    <w:pPr>
      <w:ind w:left="720"/>
      <w:contextualSpacing/>
    </w:pPr>
  </w:style>
  <w:style w:type="table" w:styleId="Tabellenraster">
    <w:name w:val="Table Grid"/>
    <w:basedOn w:val="NormaleTabelle"/>
    <w:uiPriority w:val="59"/>
    <w:rsid w:val="004F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VNR-ZLG">
    <w:name w:val="FV_VNR-ZLG"/>
    <w:basedOn w:val="FVVNR"/>
    <w:next w:val="NurText"/>
    <w:qFormat/>
    <w:rsid w:val="00ED02C5"/>
    <w:rPr>
      <w:sz w:val="20"/>
    </w:rPr>
  </w:style>
  <w:style w:type="paragraph" w:customStyle="1" w:styleId="FVDatum">
    <w:name w:val="FV_Datum"/>
    <w:basedOn w:val="FVVNR-ZLG"/>
    <w:qFormat/>
    <w:rsid w:val="004C39AB"/>
    <w:rPr>
      <w:rFonts w:cs="Arial"/>
      <w:b w:val="0"/>
      <w:bCs/>
      <w:sz w:val="18"/>
      <w:szCs w:val="18"/>
    </w:rPr>
  </w:style>
  <w:style w:type="paragraph" w:styleId="NurText">
    <w:name w:val="Plain Text"/>
    <w:basedOn w:val="Standard"/>
    <w:link w:val="NurTextZchn"/>
    <w:uiPriority w:val="99"/>
    <w:semiHidden/>
    <w:unhideWhenUsed/>
    <w:rsid w:val="00ED02C5"/>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ED02C5"/>
    <w:rPr>
      <w:rFonts w:ascii="Consolas" w:hAnsi="Consolas"/>
      <w:sz w:val="21"/>
      <w:szCs w:val="21"/>
    </w:rPr>
  </w:style>
  <w:style w:type="character" w:styleId="Platzhaltertext">
    <w:name w:val="Placeholder Text"/>
    <w:basedOn w:val="Absatz-Standardschriftart"/>
    <w:uiPriority w:val="99"/>
    <w:semiHidden/>
    <w:rsid w:val="008E3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9222">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058E9506B4CCA9554FE4FA073114D"/>
        <w:category>
          <w:name w:val="Allgemein"/>
          <w:gallery w:val="placeholder"/>
        </w:category>
        <w:types>
          <w:type w:val="bbPlcHdr"/>
        </w:types>
        <w:behaviors>
          <w:behavior w:val="content"/>
        </w:behaviors>
        <w:guid w:val="{31CD5E10-81C6-41FB-BEF2-F6B1E0BEB00F}"/>
      </w:docPartPr>
      <w:docPartBody>
        <w:p w:rsidR="007D54C9" w:rsidRDefault="007D54C9" w:rsidP="007D54C9">
          <w:pPr>
            <w:pStyle w:val="BED058E9506B4CCA9554FE4FA073114D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C9"/>
    <w:rsid w:val="006A261F"/>
    <w:rsid w:val="007D5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54C9"/>
    <w:rPr>
      <w:color w:val="808080"/>
    </w:rPr>
  </w:style>
  <w:style w:type="paragraph" w:customStyle="1" w:styleId="BED058E9506B4CCA9554FE4FA073114D">
    <w:name w:val="BED058E9506B4CCA9554FE4FA073114D"/>
    <w:rsid w:val="007D54C9"/>
  </w:style>
  <w:style w:type="paragraph" w:customStyle="1" w:styleId="BED058E9506B4CCA9554FE4FA073114D1">
    <w:name w:val="BED058E9506B4CCA9554FE4FA073114D1"/>
    <w:rsid w:val="007D54C9"/>
    <w:pPr>
      <w:tabs>
        <w:tab w:val="center" w:pos="4536"/>
        <w:tab w:val="right" w:pos="9072"/>
      </w:tabs>
      <w:spacing w:before="40" w:after="20" w:line="240" w:lineRule="auto"/>
    </w:pPr>
    <w:rPr>
      <w:rFonts w:ascii="Arial" w:eastAsia="Times New Roman" w:hAnsi="Arial" w:cs="Times New Roman"/>
      <w:sz w:val="20"/>
      <w:szCs w:val="20"/>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517D-3E48-4BBB-B70A-F64C7A6E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3143</CharactersWithSpaces>
  <SharedDoc>false</SharedDoc>
  <HLinks>
    <vt:vector size="18" baseType="variant">
      <vt:variant>
        <vt:i4>4980805</vt:i4>
      </vt:variant>
      <vt:variant>
        <vt:i4>36</vt:i4>
      </vt:variant>
      <vt:variant>
        <vt:i4>0</vt:i4>
      </vt:variant>
      <vt:variant>
        <vt:i4>5</vt:i4>
      </vt:variant>
      <vt:variant>
        <vt:lpwstr>https://www.zlg.de/medizinprodukte/dokumente/antworten-und-beschluesse-sks-und-haks.html</vt:lpwstr>
      </vt:variant>
      <vt:variant>
        <vt:lpwstr/>
      </vt:variant>
      <vt:variant>
        <vt:i4>7798786</vt:i4>
      </vt:variant>
      <vt:variant>
        <vt:i4>33</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30</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Bois, Jean-Marie (ZLG)</cp:lastModifiedBy>
  <cp:revision>5</cp:revision>
  <cp:lastPrinted>2021-08-11T14:38:00Z</cp:lastPrinted>
  <dcterms:created xsi:type="dcterms:W3CDTF">2021-08-11T14:37:00Z</dcterms:created>
  <dcterms:modified xsi:type="dcterms:W3CDTF">2021-09-27T08:39:00Z</dcterms:modified>
</cp:coreProperties>
</file>