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72D" w:rsidRDefault="0064772D">
      <w:pPr>
        <w:rPr>
          <w:rFonts w:ascii="Arial" w:hAnsi="Arial" w:cs="Arial"/>
          <w:sz w:val="22"/>
          <w:szCs w:val="22"/>
        </w:rPr>
      </w:pPr>
    </w:p>
    <w:tbl>
      <w:tblPr>
        <w:tblW w:w="9072" w:type="dxa"/>
        <w:jc w:val="center"/>
        <w:tblLayout w:type="fixed"/>
        <w:tblCellMar>
          <w:top w:w="85" w:type="dxa"/>
          <w:left w:w="85" w:type="dxa"/>
          <w:bottom w:w="85" w:type="dxa"/>
          <w:right w:w="85" w:type="dxa"/>
        </w:tblCellMar>
        <w:tblLook w:val="0000" w:firstRow="0" w:lastRow="0" w:firstColumn="0" w:lastColumn="0" w:noHBand="0" w:noVBand="0"/>
      </w:tblPr>
      <w:tblGrid>
        <w:gridCol w:w="2571"/>
        <w:gridCol w:w="3491"/>
        <w:gridCol w:w="3010"/>
      </w:tblGrid>
      <w:tr w:rsidR="0064772D" w:rsidRPr="00ED07BB">
        <w:trPr>
          <w:jc w:val="center"/>
        </w:trPr>
        <w:tc>
          <w:tcPr>
            <w:tcW w:w="2571" w:type="dxa"/>
            <w:tcBorders>
              <w:top w:val="single" w:sz="4" w:space="0" w:color="000000"/>
              <w:left w:val="single" w:sz="4" w:space="0" w:color="000000"/>
              <w:bottom w:val="single" w:sz="4" w:space="0" w:color="000000"/>
              <w:right w:val="single" w:sz="4" w:space="0" w:color="000000"/>
            </w:tcBorders>
          </w:tcPr>
          <w:p w:rsidR="0064772D" w:rsidRPr="00ED07BB" w:rsidRDefault="000336DB">
            <w:pPr>
              <w:pStyle w:val="berschrift1"/>
              <w:widowControl w:val="0"/>
              <w:spacing w:before="0" w:after="0"/>
              <w:rPr>
                <w:szCs w:val="22"/>
              </w:rPr>
            </w:pPr>
            <w:bookmarkStart w:id="0" w:name="_Toc251161223"/>
            <w:r w:rsidRPr="00ED07BB">
              <w:rPr>
                <w:szCs w:val="22"/>
              </w:rPr>
              <w:t>Schlüsselwörter</w:t>
            </w:r>
            <w:bookmarkEnd w:id="0"/>
          </w:p>
        </w:tc>
        <w:tc>
          <w:tcPr>
            <w:tcW w:w="6501" w:type="dxa"/>
            <w:gridSpan w:val="2"/>
            <w:tcBorders>
              <w:top w:val="single" w:sz="4" w:space="0" w:color="000000"/>
              <w:left w:val="single" w:sz="4" w:space="0" w:color="000000"/>
              <w:bottom w:val="single" w:sz="4" w:space="0" w:color="000000"/>
              <w:right w:val="single" w:sz="4" w:space="0" w:color="000000"/>
            </w:tcBorders>
          </w:tcPr>
          <w:p w:rsidR="0064772D" w:rsidRPr="00ED07BB" w:rsidRDefault="000336DB">
            <w:pPr>
              <w:widowControl w:val="0"/>
              <w:rPr>
                <w:rFonts w:ascii="Arial" w:hAnsi="Arial" w:cs="Arial"/>
                <w:sz w:val="22"/>
                <w:szCs w:val="22"/>
              </w:rPr>
            </w:pPr>
            <w:r w:rsidRPr="00ED07BB">
              <w:rPr>
                <w:rFonts w:ascii="Arial" w:hAnsi="Arial" w:cs="Arial"/>
                <w:sz w:val="22"/>
                <w:szCs w:val="22"/>
              </w:rPr>
              <w:t>Gewebe; Gewinnung; Bearbeitung; Einfuhr</w:t>
            </w:r>
          </w:p>
        </w:tc>
      </w:tr>
      <w:tr w:rsidR="0064772D" w:rsidRPr="00ED07BB">
        <w:trPr>
          <w:jc w:val="center"/>
        </w:trPr>
        <w:tc>
          <w:tcPr>
            <w:tcW w:w="2571" w:type="dxa"/>
            <w:tcBorders>
              <w:top w:val="single" w:sz="4" w:space="0" w:color="000000"/>
              <w:left w:val="single" w:sz="4" w:space="0" w:color="000000"/>
              <w:bottom w:val="single" w:sz="4" w:space="0" w:color="000000"/>
              <w:right w:val="single" w:sz="4" w:space="0" w:color="000000"/>
            </w:tcBorders>
          </w:tcPr>
          <w:p w:rsidR="0064772D" w:rsidRPr="00ED07BB" w:rsidRDefault="000336DB">
            <w:pPr>
              <w:pStyle w:val="berschrift1"/>
              <w:widowControl w:val="0"/>
              <w:spacing w:before="0" w:after="0"/>
              <w:rPr>
                <w:szCs w:val="22"/>
              </w:rPr>
            </w:pPr>
            <w:bookmarkStart w:id="1" w:name="_Toc251161224"/>
            <w:r w:rsidRPr="00ED07BB">
              <w:rPr>
                <w:szCs w:val="22"/>
              </w:rPr>
              <w:t xml:space="preserve">zugrunde liegendes </w:t>
            </w:r>
            <w:bookmarkEnd w:id="1"/>
            <w:r w:rsidRPr="00ED07BB">
              <w:rPr>
                <w:szCs w:val="22"/>
              </w:rPr>
              <w:t>Qualitätsdokument</w:t>
            </w:r>
          </w:p>
        </w:tc>
        <w:tc>
          <w:tcPr>
            <w:tcW w:w="6501" w:type="dxa"/>
            <w:gridSpan w:val="2"/>
            <w:tcBorders>
              <w:top w:val="single" w:sz="4" w:space="0" w:color="000000"/>
              <w:left w:val="single" w:sz="4" w:space="0" w:color="000000"/>
              <w:bottom w:val="single" w:sz="4" w:space="0" w:color="000000"/>
              <w:right w:val="single" w:sz="4" w:space="0" w:color="000000"/>
            </w:tcBorders>
          </w:tcPr>
          <w:p w:rsidR="0064772D" w:rsidRPr="00ED07BB" w:rsidRDefault="000336DB">
            <w:pPr>
              <w:widowControl w:val="0"/>
              <w:rPr>
                <w:rFonts w:ascii="Arial" w:hAnsi="Arial" w:cs="Arial"/>
                <w:sz w:val="22"/>
                <w:szCs w:val="22"/>
              </w:rPr>
            </w:pPr>
            <w:r w:rsidRPr="00ED07BB">
              <w:rPr>
                <w:rFonts w:ascii="Arial" w:hAnsi="Arial" w:cs="Arial"/>
                <w:sz w:val="22"/>
                <w:szCs w:val="22"/>
              </w:rPr>
              <w:t>VAW 151116 „Entscheidung über die Erteilung einer Erlaubnis gemäß §§ 20b, 20c, 72b oder § 72c AMG“</w:t>
            </w:r>
          </w:p>
        </w:tc>
      </w:tr>
      <w:tr w:rsidR="0064772D" w:rsidRPr="00ED07BB">
        <w:trPr>
          <w:jc w:val="center"/>
        </w:trPr>
        <w:tc>
          <w:tcPr>
            <w:tcW w:w="2571" w:type="dxa"/>
            <w:tcBorders>
              <w:top w:val="single" w:sz="4" w:space="0" w:color="000000"/>
              <w:left w:val="single" w:sz="4" w:space="0" w:color="000000"/>
              <w:bottom w:val="single" w:sz="4" w:space="0" w:color="000000"/>
              <w:right w:val="single" w:sz="4" w:space="0" w:color="000000"/>
            </w:tcBorders>
          </w:tcPr>
          <w:p w:rsidR="0064772D" w:rsidRPr="00ED07BB" w:rsidRDefault="000336DB">
            <w:pPr>
              <w:widowControl w:val="0"/>
              <w:rPr>
                <w:rFonts w:ascii="Arial" w:hAnsi="Arial" w:cs="Arial"/>
                <w:b/>
                <w:bCs/>
                <w:sz w:val="22"/>
                <w:szCs w:val="22"/>
              </w:rPr>
            </w:pPr>
            <w:r w:rsidRPr="00ED07BB">
              <w:rPr>
                <w:rFonts w:ascii="Arial" w:hAnsi="Arial" w:cs="Arial"/>
                <w:b/>
                <w:bCs/>
                <w:sz w:val="22"/>
                <w:szCs w:val="22"/>
              </w:rPr>
              <w:t>Querverweise, Bezug</w:t>
            </w:r>
          </w:p>
        </w:tc>
        <w:tc>
          <w:tcPr>
            <w:tcW w:w="6501" w:type="dxa"/>
            <w:gridSpan w:val="2"/>
            <w:tcBorders>
              <w:top w:val="single" w:sz="4" w:space="0" w:color="000000"/>
              <w:left w:val="single" w:sz="4" w:space="0" w:color="000000"/>
              <w:bottom w:val="single" w:sz="4" w:space="0" w:color="000000"/>
              <w:right w:val="single" w:sz="4" w:space="0" w:color="000000"/>
            </w:tcBorders>
          </w:tcPr>
          <w:p w:rsidR="0064772D" w:rsidRPr="00ED07BB" w:rsidRDefault="000336DB" w:rsidP="00D609A8">
            <w:pPr>
              <w:widowControl w:val="0"/>
              <w:rPr>
                <w:rFonts w:ascii="Arial" w:hAnsi="Arial" w:cs="Arial"/>
                <w:sz w:val="22"/>
                <w:szCs w:val="22"/>
                <w:lang w:val="en-US"/>
              </w:rPr>
            </w:pPr>
            <w:r w:rsidRPr="00ED07BB">
              <w:rPr>
                <w:rFonts w:ascii="Arial" w:hAnsi="Arial" w:cs="Arial"/>
                <w:sz w:val="22"/>
                <w:szCs w:val="22"/>
                <w:lang w:val="en-US"/>
              </w:rPr>
              <w:t xml:space="preserve">VAW 151116, </w:t>
            </w:r>
            <w:r w:rsidR="00D609A8" w:rsidRPr="00ED07BB">
              <w:rPr>
                <w:rFonts w:ascii="Arial" w:hAnsi="Arial" w:cs="Arial"/>
                <w:sz w:val="22"/>
                <w:szCs w:val="22"/>
              </w:rPr>
              <w:t>Kapitel</w:t>
            </w:r>
            <w:r w:rsidRPr="00ED07BB">
              <w:rPr>
                <w:rFonts w:ascii="Arial" w:hAnsi="Arial" w:cs="Arial"/>
                <w:sz w:val="22"/>
                <w:szCs w:val="22"/>
                <w:lang w:val="en-US"/>
              </w:rPr>
              <w:t xml:space="preserve"> 3.6.1</w:t>
            </w:r>
            <w:r w:rsidR="00D609A8" w:rsidRPr="00ED07BB">
              <w:rPr>
                <w:rFonts w:ascii="Arial" w:hAnsi="Arial" w:cs="Arial"/>
                <w:sz w:val="22"/>
                <w:szCs w:val="22"/>
                <w:lang w:val="en-US"/>
              </w:rPr>
              <w:t>, 3.6.1.4, 3.6.1.5, 3.6.1.6 und 3.6.1.7</w:t>
            </w:r>
          </w:p>
        </w:tc>
      </w:tr>
      <w:tr w:rsidR="0064772D" w:rsidRPr="00ED07BB">
        <w:trPr>
          <w:jc w:val="center"/>
        </w:trPr>
        <w:tc>
          <w:tcPr>
            <w:tcW w:w="6062" w:type="dxa"/>
            <w:gridSpan w:val="2"/>
            <w:tcBorders>
              <w:top w:val="single" w:sz="4" w:space="0" w:color="000000"/>
              <w:bottom w:val="single" w:sz="4" w:space="0" w:color="000000"/>
              <w:right w:val="single" w:sz="4" w:space="0" w:color="000000"/>
            </w:tcBorders>
            <w:vAlign w:val="center"/>
          </w:tcPr>
          <w:p w:rsidR="0064772D" w:rsidRPr="00ED07BB" w:rsidRDefault="0064772D">
            <w:pPr>
              <w:widowControl w:val="0"/>
              <w:rPr>
                <w:rFonts w:ascii="Arial" w:hAnsi="Arial" w:cs="Arial"/>
                <w:sz w:val="22"/>
                <w:szCs w:val="22"/>
              </w:rPr>
            </w:pPr>
          </w:p>
        </w:tc>
        <w:tc>
          <w:tcPr>
            <w:tcW w:w="3010" w:type="dxa"/>
            <w:tcBorders>
              <w:top w:val="single" w:sz="4" w:space="0" w:color="000000"/>
              <w:left w:val="single" w:sz="4" w:space="0" w:color="000000"/>
              <w:bottom w:val="single" w:sz="4" w:space="0" w:color="000000"/>
              <w:right w:val="single" w:sz="4" w:space="0" w:color="000000"/>
            </w:tcBorders>
            <w:vAlign w:val="center"/>
          </w:tcPr>
          <w:p w:rsidR="0064772D" w:rsidRPr="00ED07BB" w:rsidRDefault="0064772D">
            <w:pPr>
              <w:widowControl w:val="0"/>
              <w:jc w:val="center"/>
              <w:rPr>
                <w:rFonts w:ascii="Arial" w:hAnsi="Arial" w:cs="Arial"/>
                <w:sz w:val="22"/>
                <w:szCs w:val="22"/>
              </w:rPr>
            </w:pPr>
          </w:p>
        </w:tc>
      </w:tr>
      <w:tr w:rsidR="0064772D" w:rsidRPr="00ED07BB">
        <w:trPr>
          <w:jc w:val="center"/>
        </w:trPr>
        <w:tc>
          <w:tcPr>
            <w:tcW w:w="2571" w:type="dxa"/>
            <w:tcBorders>
              <w:top w:val="single" w:sz="4" w:space="0" w:color="000000"/>
              <w:left w:val="single" w:sz="4" w:space="0" w:color="000000"/>
              <w:bottom w:val="single" w:sz="4" w:space="0" w:color="000000"/>
              <w:right w:val="single" w:sz="4" w:space="0" w:color="000000"/>
            </w:tcBorders>
            <w:vAlign w:val="center"/>
          </w:tcPr>
          <w:p w:rsidR="0064772D" w:rsidRPr="00ED07BB" w:rsidRDefault="000336DB">
            <w:pPr>
              <w:widowControl w:val="0"/>
              <w:rPr>
                <w:rFonts w:ascii="Arial" w:hAnsi="Arial" w:cs="Arial"/>
                <w:b/>
                <w:bCs/>
                <w:sz w:val="22"/>
                <w:szCs w:val="22"/>
              </w:rPr>
            </w:pPr>
            <w:r w:rsidRPr="00ED07BB">
              <w:rPr>
                <w:rFonts w:ascii="Arial" w:hAnsi="Arial" w:cs="Arial"/>
                <w:b/>
                <w:bCs/>
                <w:sz w:val="22"/>
                <w:szCs w:val="22"/>
              </w:rPr>
              <w:t>fachlich geprüft</w:t>
            </w:r>
          </w:p>
        </w:tc>
        <w:tc>
          <w:tcPr>
            <w:tcW w:w="3491" w:type="dxa"/>
            <w:tcBorders>
              <w:top w:val="single" w:sz="4" w:space="0" w:color="000000"/>
              <w:left w:val="single" w:sz="4" w:space="0" w:color="000000"/>
              <w:bottom w:val="single" w:sz="4" w:space="0" w:color="000000"/>
              <w:right w:val="single" w:sz="4" w:space="0" w:color="000000"/>
            </w:tcBorders>
          </w:tcPr>
          <w:p w:rsidR="0064772D" w:rsidRPr="00ED07BB" w:rsidRDefault="000336DB">
            <w:pPr>
              <w:widowControl w:val="0"/>
              <w:rPr>
                <w:rFonts w:ascii="Arial" w:hAnsi="Arial" w:cs="Arial"/>
                <w:sz w:val="22"/>
                <w:szCs w:val="22"/>
              </w:rPr>
            </w:pPr>
            <w:r w:rsidRPr="00ED07BB">
              <w:rPr>
                <w:rFonts w:ascii="Arial" w:hAnsi="Arial" w:cs="Arial"/>
                <w:sz w:val="22"/>
                <w:szCs w:val="22"/>
              </w:rPr>
              <w:t>Dr. Katharina Moritz (EFG 04)</w:t>
            </w:r>
          </w:p>
        </w:tc>
        <w:tc>
          <w:tcPr>
            <w:tcW w:w="3010" w:type="dxa"/>
            <w:tcBorders>
              <w:top w:val="single" w:sz="4" w:space="0" w:color="000000"/>
              <w:left w:val="single" w:sz="4" w:space="0" w:color="000000"/>
              <w:bottom w:val="single" w:sz="4" w:space="0" w:color="000000"/>
              <w:right w:val="single" w:sz="4" w:space="0" w:color="000000"/>
            </w:tcBorders>
          </w:tcPr>
          <w:p w:rsidR="0064772D" w:rsidRPr="00ED07BB" w:rsidRDefault="00C637C8">
            <w:pPr>
              <w:widowControl w:val="0"/>
              <w:jc w:val="center"/>
              <w:rPr>
                <w:rFonts w:ascii="Arial" w:hAnsi="Arial" w:cs="Arial"/>
                <w:sz w:val="22"/>
                <w:szCs w:val="22"/>
              </w:rPr>
            </w:pPr>
            <w:r w:rsidRPr="00ED07BB">
              <w:rPr>
                <w:rFonts w:ascii="Arial" w:hAnsi="Arial" w:cs="Arial"/>
                <w:sz w:val="22"/>
                <w:szCs w:val="22"/>
              </w:rPr>
              <w:t>25.09</w:t>
            </w:r>
            <w:r w:rsidR="00D609A8" w:rsidRPr="00ED07BB">
              <w:rPr>
                <w:rFonts w:ascii="Arial" w:hAnsi="Arial" w:cs="Arial"/>
                <w:sz w:val="22"/>
                <w:szCs w:val="22"/>
              </w:rPr>
              <w:t>.2023</w:t>
            </w:r>
          </w:p>
        </w:tc>
      </w:tr>
      <w:tr w:rsidR="0064772D" w:rsidRPr="00ED07BB">
        <w:trPr>
          <w:jc w:val="center"/>
        </w:trPr>
        <w:tc>
          <w:tcPr>
            <w:tcW w:w="2571" w:type="dxa"/>
            <w:tcBorders>
              <w:top w:val="single" w:sz="4" w:space="0" w:color="000000"/>
              <w:left w:val="single" w:sz="4" w:space="0" w:color="000000"/>
              <w:bottom w:val="single" w:sz="4" w:space="0" w:color="000000"/>
              <w:right w:val="single" w:sz="4" w:space="0" w:color="000000"/>
            </w:tcBorders>
            <w:vAlign w:val="center"/>
          </w:tcPr>
          <w:p w:rsidR="0064772D" w:rsidRPr="00ED07BB" w:rsidRDefault="000336DB">
            <w:pPr>
              <w:widowControl w:val="0"/>
              <w:rPr>
                <w:rFonts w:ascii="Arial" w:hAnsi="Arial" w:cs="Arial"/>
                <w:b/>
                <w:bCs/>
                <w:sz w:val="22"/>
                <w:szCs w:val="22"/>
              </w:rPr>
            </w:pPr>
            <w:r w:rsidRPr="00ED07BB">
              <w:rPr>
                <w:rFonts w:ascii="Arial" w:hAnsi="Arial" w:cs="Arial"/>
                <w:b/>
                <w:bCs/>
                <w:sz w:val="22"/>
                <w:szCs w:val="22"/>
              </w:rPr>
              <w:t>formell geprüft</w:t>
            </w:r>
          </w:p>
        </w:tc>
        <w:tc>
          <w:tcPr>
            <w:tcW w:w="3491" w:type="dxa"/>
            <w:tcBorders>
              <w:top w:val="single" w:sz="4" w:space="0" w:color="000000"/>
              <w:left w:val="single" w:sz="4" w:space="0" w:color="000000"/>
              <w:bottom w:val="single" w:sz="4" w:space="0" w:color="000000"/>
              <w:right w:val="single" w:sz="4" w:space="0" w:color="000000"/>
            </w:tcBorders>
            <w:vAlign w:val="center"/>
          </w:tcPr>
          <w:p w:rsidR="0064772D" w:rsidRPr="00ED07BB" w:rsidRDefault="000336DB">
            <w:pPr>
              <w:widowControl w:val="0"/>
              <w:rPr>
                <w:rFonts w:ascii="Arial" w:hAnsi="Arial" w:cs="Arial"/>
                <w:sz w:val="22"/>
                <w:szCs w:val="22"/>
              </w:rPr>
            </w:pPr>
            <w:r w:rsidRPr="00ED07BB">
              <w:rPr>
                <w:rFonts w:ascii="Arial" w:hAnsi="Arial" w:cs="Arial"/>
                <w:sz w:val="22"/>
                <w:szCs w:val="22"/>
              </w:rPr>
              <w:t>Dr. Katrin Reder-Christ (ZLG)</w:t>
            </w:r>
          </w:p>
        </w:tc>
        <w:tc>
          <w:tcPr>
            <w:tcW w:w="3010" w:type="dxa"/>
            <w:tcBorders>
              <w:top w:val="single" w:sz="4" w:space="0" w:color="000000"/>
              <w:left w:val="single" w:sz="4" w:space="0" w:color="000000"/>
              <w:bottom w:val="single" w:sz="4" w:space="0" w:color="000000"/>
              <w:right w:val="single" w:sz="4" w:space="0" w:color="000000"/>
            </w:tcBorders>
            <w:vAlign w:val="center"/>
          </w:tcPr>
          <w:p w:rsidR="0064772D" w:rsidRPr="00ED07BB" w:rsidRDefault="00584B42" w:rsidP="00C637C8">
            <w:pPr>
              <w:widowControl w:val="0"/>
              <w:jc w:val="center"/>
              <w:rPr>
                <w:rFonts w:ascii="Arial" w:hAnsi="Arial" w:cs="Arial"/>
                <w:sz w:val="22"/>
                <w:szCs w:val="22"/>
              </w:rPr>
            </w:pPr>
            <w:r w:rsidRPr="00ED07BB">
              <w:rPr>
                <w:rFonts w:ascii="Arial" w:hAnsi="Arial" w:cs="Arial"/>
                <w:sz w:val="22"/>
                <w:szCs w:val="22"/>
              </w:rPr>
              <w:t>18.10</w:t>
            </w:r>
            <w:r w:rsidR="00D609A8" w:rsidRPr="00ED07BB">
              <w:rPr>
                <w:rFonts w:ascii="Arial" w:hAnsi="Arial" w:cs="Arial"/>
                <w:sz w:val="22"/>
                <w:szCs w:val="22"/>
              </w:rPr>
              <w:t>.202</w:t>
            </w:r>
            <w:r w:rsidR="00C637C8" w:rsidRPr="00ED07BB">
              <w:rPr>
                <w:rFonts w:ascii="Arial" w:hAnsi="Arial" w:cs="Arial"/>
                <w:sz w:val="22"/>
                <w:szCs w:val="22"/>
              </w:rPr>
              <w:t>3</w:t>
            </w:r>
          </w:p>
        </w:tc>
      </w:tr>
      <w:tr w:rsidR="0064772D" w:rsidRPr="00ED07BB">
        <w:trPr>
          <w:trHeight w:val="17"/>
          <w:jc w:val="center"/>
        </w:trPr>
        <w:tc>
          <w:tcPr>
            <w:tcW w:w="2571" w:type="dxa"/>
            <w:tcBorders>
              <w:top w:val="single" w:sz="4" w:space="0" w:color="000000"/>
              <w:left w:val="single" w:sz="4" w:space="0" w:color="000000"/>
              <w:bottom w:val="single" w:sz="4" w:space="0" w:color="000000"/>
              <w:right w:val="single" w:sz="4" w:space="0" w:color="000000"/>
            </w:tcBorders>
            <w:vAlign w:val="center"/>
          </w:tcPr>
          <w:p w:rsidR="0064772D" w:rsidRPr="00ED07BB" w:rsidRDefault="000336DB">
            <w:pPr>
              <w:widowControl w:val="0"/>
              <w:rPr>
                <w:rFonts w:ascii="Arial" w:hAnsi="Arial" w:cs="Arial"/>
                <w:b/>
                <w:bCs/>
                <w:sz w:val="22"/>
                <w:szCs w:val="22"/>
              </w:rPr>
            </w:pPr>
            <w:r w:rsidRPr="00ED07BB">
              <w:rPr>
                <w:rFonts w:ascii="Arial" w:hAnsi="Arial" w:cs="Arial"/>
                <w:b/>
                <w:bCs/>
                <w:sz w:val="22"/>
                <w:szCs w:val="22"/>
              </w:rPr>
              <w:t>CoUP-Vorgabe</w:t>
            </w:r>
          </w:p>
        </w:tc>
        <w:tc>
          <w:tcPr>
            <w:tcW w:w="6501" w:type="dxa"/>
            <w:gridSpan w:val="2"/>
            <w:tcBorders>
              <w:top w:val="single" w:sz="4" w:space="0" w:color="000000"/>
              <w:left w:val="single" w:sz="4" w:space="0" w:color="000000"/>
              <w:bottom w:val="single" w:sz="4" w:space="0" w:color="000000"/>
              <w:right w:val="single" w:sz="4" w:space="0" w:color="000000"/>
            </w:tcBorders>
            <w:vAlign w:val="center"/>
          </w:tcPr>
          <w:p w:rsidR="0064772D" w:rsidRPr="00ED07BB" w:rsidRDefault="00BF0ED8">
            <w:pPr>
              <w:widowControl w:val="0"/>
              <w:jc w:val="center"/>
              <w:rPr>
                <w:rFonts w:ascii="Arial" w:hAnsi="Arial" w:cs="Arial"/>
                <w:sz w:val="22"/>
                <w:szCs w:val="22"/>
              </w:rPr>
            </w:pPr>
            <w:sdt>
              <w:sdtPr>
                <w:id w:val="885722240"/>
              </w:sdtPr>
              <w:sdtContent>
                <w:sdt>
                  <w:sdtPr>
                    <w:id w:val="1549415632"/>
                    <w14:checkbox>
                      <w14:checked w14:val="0"/>
                      <w14:checkedState w14:val="2612" w14:font="MS Gothic"/>
                      <w14:uncheckedState w14:val="2610" w14:font="MS Gothic"/>
                    </w14:checkbox>
                  </w:sdtPr>
                  <w:sdtContent>
                    <w:r w:rsidR="000336DB" w:rsidRPr="00ED07BB">
                      <w:rPr>
                        <w:rFonts w:ascii="MS Gothic" w:eastAsia="MS Gothic" w:hAnsi="MS Gothic" w:cs="Arial"/>
                        <w:sz w:val="22"/>
                        <w:szCs w:val="22"/>
                      </w:rPr>
                      <w:t>☐</w:t>
                    </w:r>
                  </w:sdtContent>
                </w:sdt>
              </w:sdtContent>
            </w:sdt>
            <w:r w:rsidR="000336DB" w:rsidRPr="00ED07BB">
              <w:rPr>
                <w:rFonts w:ascii="Arial" w:hAnsi="Arial" w:cs="Arial"/>
                <w:sz w:val="22"/>
                <w:szCs w:val="22"/>
              </w:rPr>
              <w:t xml:space="preserve"> Ja</w:t>
            </w:r>
            <w:r w:rsidR="000336DB" w:rsidRPr="00ED07BB">
              <w:rPr>
                <w:rFonts w:ascii="Arial" w:hAnsi="Arial" w:cs="Arial"/>
                <w:sz w:val="22"/>
                <w:szCs w:val="22"/>
              </w:rPr>
              <w:tab/>
            </w:r>
            <w:r w:rsidR="000336DB" w:rsidRPr="00ED07BB">
              <w:rPr>
                <w:rFonts w:ascii="Arial" w:hAnsi="Arial" w:cs="Arial"/>
                <w:sz w:val="22"/>
                <w:szCs w:val="22"/>
              </w:rPr>
              <w:tab/>
            </w:r>
            <w:sdt>
              <w:sdtPr>
                <w:id w:val="1487438220"/>
              </w:sdtPr>
              <w:sdtContent>
                <w:sdt>
                  <w:sdtPr>
                    <w:id w:val="1044942619"/>
                  </w:sdtPr>
                  <w:sdtContent>
                    <w:r w:rsidR="000336DB" w:rsidRPr="00ED07BB">
                      <w:rPr>
                        <w:rFonts w:ascii="MS Gothic" w:eastAsia="MS Gothic" w:hAnsi="MS Gothic" w:cs="Arial"/>
                        <w:sz w:val="22"/>
                        <w:szCs w:val="22"/>
                      </w:rPr>
                      <w:t>☒</w:t>
                    </w:r>
                  </w:sdtContent>
                </w:sdt>
              </w:sdtContent>
            </w:sdt>
            <w:r w:rsidR="000336DB" w:rsidRPr="00ED07BB">
              <w:rPr>
                <w:rFonts w:ascii="Arial" w:hAnsi="Arial" w:cs="Arial"/>
                <w:sz w:val="22"/>
                <w:szCs w:val="22"/>
              </w:rPr>
              <w:t xml:space="preserve"> Nein</w:t>
            </w:r>
          </w:p>
        </w:tc>
      </w:tr>
      <w:tr w:rsidR="0064772D" w:rsidRPr="00ED07BB">
        <w:trPr>
          <w:trHeight w:val="20"/>
          <w:jc w:val="center"/>
        </w:trPr>
        <w:tc>
          <w:tcPr>
            <w:tcW w:w="2571" w:type="dxa"/>
            <w:vMerge w:val="restart"/>
            <w:tcBorders>
              <w:top w:val="single" w:sz="4" w:space="0" w:color="000000"/>
              <w:left w:val="single" w:sz="4" w:space="0" w:color="000000"/>
              <w:bottom w:val="single" w:sz="4" w:space="0" w:color="000000"/>
              <w:right w:val="single" w:sz="4" w:space="0" w:color="000000"/>
            </w:tcBorders>
          </w:tcPr>
          <w:p w:rsidR="0064772D" w:rsidRPr="00ED07BB" w:rsidRDefault="000336DB">
            <w:pPr>
              <w:widowControl w:val="0"/>
              <w:rPr>
                <w:rFonts w:ascii="Arial" w:hAnsi="Arial" w:cs="Arial"/>
                <w:b/>
                <w:bCs/>
                <w:sz w:val="22"/>
                <w:szCs w:val="22"/>
              </w:rPr>
            </w:pPr>
            <w:r w:rsidRPr="00ED07BB">
              <w:rPr>
                <w:rFonts w:ascii="Arial" w:hAnsi="Arial" w:cs="Arial"/>
                <w:b/>
                <w:bCs/>
                <w:sz w:val="22"/>
                <w:szCs w:val="22"/>
              </w:rPr>
              <w:t>Pflichtformular</w:t>
            </w:r>
          </w:p>
        </w:tc>
        <w:tc>
          <w:tcPr>
            <w:tcW w:w="6501" w:type="dxa"/>
            <w:gridSpan w:val="2"/>
            <w:tcBorders>
              <w:top w:val="single" w:sz="4" w:space="0" w:color="000000"/>
              <w:left w:val="single" w:sz="4" w:space="0" w:color="000000"/>
              <w:bottom w:val="single" w:sz="4" w:space="0" w:color="BFBFBF"/>
              <w:right w:val="single" w:sz="4" w:space="0" w:color="000000"/>
            </w:tcBorders>
            <w:vAlign w:val="center"/>
          </w:tcPr>
          <w:p w:rsidR="0064772D" w:rsidRPr="00ED07BB" w:rsidRDefault="00BF0ED8">
            <w:pPr>
              <w:widowControl w:val="0"/>
              <w:jc w:val="center"/>
              <w:rPr>
                <w:rFonts w:ascii="Arial" w:hAnsi="Arial" w:cs="Arial"/>
                <w:sz w:val="22"/>
                <w:szCs w:val="22"/>
              </w:rPr>
            </w:pPr>
            <w:sdt>
              <w:sdtPr>
                <w:id w:val="423947077"/>
              </w:sdtPr>
              <w:sdtContent>
                <w:sdt>
                  <w:sdtPr>
                    <w:id w:val="313841869"/>
                    <w14:checkbox>
                      <w14:checked w14:val="1"/>
                      <w14:checkedState w14:val="2612" w14:font="MS Gothic"/>
                      <w14:uncheckedState w14:val="2610" w14:font="MS Gothic"/>
                    </w14:checkbox>
                  </w:sdtPr>
                  <w:sdtContent>
                    <w:r w:rsidR="000336DB" w:rsidRPr="00ED07BB">
                      <w:rPr>
                        <w:rFonts w:ascii="MS Gothic" w:eastAsia="MS Gothic" w:hAnsi="MS Gothic" w:cs="Arial"/>
                        <w:sz w:val="22"/>
                        <w:szCs w:val="22"/>
                      </w:rPr>
                      <w:t>☒</w:t>
                    </w:r>
                  </w:sdtContent>
                </w:sdt>
              </w:sdtContent>
            </w:sdt>
            <w:r w:rsidR="000336DB" w:rsidRPr="00ED07BB">
              <w:rPr>
                <w:rFonts w:ascii="Arial" w:hAnsi="Arial" w:cs="Arial"/>
                <w:sz w:val="22"/>
                <w:szCs w:val="22"/>
              </w:rPr>
              <w:t xml:space="preserve"> Ja</w:t>
            </w:r>
            <w:r w:rsidR="000336DB" w:rsidRPr="00ED07BB">
              <w:rPr>
                <w:rFonts w:ascii="Arial" w:hAnsi="Arial" w:cs="Arial"/>
                <w:sz w:val="22"/>
                <w:szCs w:val="22"/>
              </w:rPr>
              <w:tab/>
            </w:r>
            <w:r w:rsidR="000336DB" w:rsidRPr="00ED07BB">
              <w:rPr>
                <w:rFonts w:ascii="Arial" w:hAnsi="Arial" w:cs="Arial"/>
                <w:sz w:val="22"/>
                <w:szCs w:val="22"/>
              </w:rPr>
              <w:tab/>
            </w:r>
            <w:sdt>
              <w:sdtPr>
                <w:id w:val="-1608569697"/>
              </w:sdtPr>
              <w:sdtContent>
                <w:sdt>
                  <w:sdtPr>
                    <w:id w:val="736474490"/>
                  </w:sdtPr>
                  <w:sdtContent>
                    <w:r w:rsidR="000336DB" w:rsidRPr="00ED07BB">
                      <w:rPr>
                        <w:rFonts w:ascii="MS Gothic" w:eastAsia="MS Gothic" w:hAnsi="MS Gothic" w:cs="Arial"/>
                        <w:sz w:val="22"/>
                        <w:szCs w:val="22"/>
                      </w:rPr>
                      <w:t>☐</w:t>
                    </w:r>
                  </w:sdtContent>
                </w:sdt>
              </w:sdtContent>
            </w:sdt>
            <w:r w:rsidR="000336DB" w:rsidRPr="00ED07BB">
              <w:rPr>
                <w:rFonts w:ascii="Arial" w:hAnsi="Arial" w:cs="Arial"/>
                <w:sz w:val="22"/>
                <w:szCs w:val="22"/>
              </w:rPr>
              <w:t xml:space="preserve"> Nein</w:t>
            </w:r>
          </w:p>
        </w:tc>
      </w:tr>
      <w:tr w:rsidR="0064772D" w:rsidRPr="00ED07BB">
        <w:trPr>
          <w:jc w:val="center"/>
        </w:trPr>
        <w:tc>
          <w:tcPr>
            <w:tcW w:w="2571" w:type="dxa"/>
            <w:vMerge/>
            <w:tcBorders>
              <w:top w:val="single" w:sz="4" w:space="0" w:color="000000"/>
              <w:left w:val="single" w:sz="4" w:space="0" w:color="000000"/>
              <w:bottom w:val="single" w:sz="4" w:space="0" w:color="000000"/>
              <w:right w:val="single" w:sz="4" w:space="0" w:color="000000"/>
            </w:tcBorders>
            <w:vAlign w:val="center"/>
          </w:tcPr>
          <w:p w:rsidR="0064772D" w:rsidRPr="00ED07BB" w:rsidRDefault="0064772D">
            <w:pPr>
              <w:widowControl w:val="0"/>
              <w:rPr>
                <w:rFonts w:ascii="Arial" w:hAnsi="Arial" w:cs="Arial"/>
                <w:b/>
                <w:bCs/>
                <w:sz w:val="22"/>
                <w:szCs w:val="22"/>
              </w:rPr>
            </w:pPr>
          </w:p>
        </w:tc>
        <w:tc>
          <w:tcPr>
            <w:tcW w:w="6501" w:type="dxa"/>
            <w:gridSpan w:val="2"/>
            <w:tcBorders>
              <w:top w:val="single" w:sz="4" w:space="0" w:color="BFBFBF"/>
              <w:left w:val="single" w:sz="4" w:space="0" w:color="000000"/>
              <w:bottom w:val="single" w:sz="4" w:space="0" w:color="000000"/>
              <w:right w:val="single" w:sz="4" w:space="0" w:color="000000"/>
            </w:tcBorders>
            <w:vAlign w:val="center"/>
          </w:tcPr>
          <w:p w:rsidR="0064772D" w:rsidRPr="00ED07BB" w:rsidRDefault="000336DB">
            <w:pPr>
              <w:widowControl w:val="0"/>
              <w:jc w:val="center"/>
              <w:rPr>
                <w:rFonts w:ascii="Arial" w:hAnsi="Arial" w:cs="Arial"/>
                <w:sz w:val="22"/>
                <w:szCs w:val="22"/>
              </w:rPr>
            </w:pPr>
            <w:r w:rsidRPr="00ED07BB">
              <w:rPr>
                <w:rFonts w:ascii="Arial" w:hAnsi="Arial" w:cs="Arial"/>
                <w:sz w:val="22"/>
                <w:szCs w:val="22"/>
              </w:rPr>
              <w:t>§§ 20b, 20c, 72b oder § 72c AMG</w:t>
            </w:r>
          </w:p>
        </w:tc>
      </w:tr>
      <w:tr w:rsidR="0064772D" w:rsidRPr="00ED07BB">
        <w:trPr>
          <w:jc w:val="center"/>
        </w:trPr>
        <w:tc>
          <w:tcPr>
            <w:tcW w:w="6062" w:type="dxa"/>
            <w:gridSpan w:val="2"/>
            <w:tcBorders>
              <w:top w:val="single" w:sz="4" w:space="0" w:color="000000"/>
              <w:bottom w:val="single" w:sz="4" w:space="0" w:color="000000"/>
              <w:right w:val="single" w:sz="4" w:space="0" w:color="000000"/>
            </w:tcBorders>
            <w:vAlign w:val="center"/>
          </w:tcPr>
          <w:p w:rsidR="0064772D" w:rsidRPr="00ED07BB" w:rsidRDefault="0064772D">
            <w:pPr>
              <w:widowControl w:val="0"/>
              <w:rPr>
                <w:rFonts w:ascii="Arial" w:hAnsi="Arial" w:cs="Arial"/>
                <w:sz w:val="22"/>
                <w:szCs w:val="22"/>
              </w:rPr>
            </w:pPr>
          </w:p>
        </w:tc>
        <w:tc>
          <w:tcPr>
            <w:tcW w:w="3010" w:type="dxa"/>
            <w:tcBorders>
              <w:top w:val="single" w:sz="4" w:space="0" w:color="000000"/>
              <w:left w:val="single" w:sz="4" w:space="0" w:color="000000"/>
              <w:bottom w:val="single" w:sz="4" w:space="0" w:color="000000"/>
              <w:right w:val="single" w:sz="4" w:space="0" w:color="000000"/>
            </w:tcBorders>
            <w:vAlign w:val="center"/>
          </w:tcPr>
          <w:p w:rsidR="0064772D" w:rsidRPr="00ED07BB" w:rsidRDefault="0064772D">
            <w:pPr>
              <w:widowControl w:val="0"/>
              <w:rPr>
                <w:rFonts w:ascii="Arial" w:hAnsi="Arial" w:cs="Arial"/>
                <w:sz w:val="22"/>
                <w:szCs w:val="22"/>
              </w:rPr>
            </w:pPr>
          </w:p>
        </w:tc>
      </w:tr>
      <w:tr w:rsidR="0064772D" w:rsidRPr="00ED07BB">
        <w:trPr>
          <w:trHeight w:val="385"/>
          <w:jc w:val="center"/>
        </w:trPr>
        <w:tc>
          <w:tcPr>
            <w:tcW w:w="2571" w:type="dxa"/>
            <w:tcBorders>
              <w:top w:val="single" w:sz="4" w:space="0" w:color="000000"/>
              <w:left w:val="single" w:sz="4" w:space="0" w:color="000000"/>
              <w:bottom w:val="single" w:sz="4" w:space="0" w:color="000000"/>
              <w:right w:val="single" w:sz="4" w:space="0" w:color="000000"/>
            </w:tcBorders>
            <w:vAlign w:val="center"/>
          </w:tcPr>
          <w:p w:rsidR="0064772D" w:rsidRPr="00ED07BB" w:rsidRDefault="000336DB">
            <w:pPr>
              <w:widowControl w:val="0"/>
              <w:rPr>
                <w:rFonts w:ascii="Arial" w:hAnsi="Arial" w:cs="Arial"/>
                <w:b/>
                <w:bCs/>
                <w:sz w:val="22"/>
                <w:szCs w:val="22"/>
              </w:rPr>
            </w:pPr>
            <w:r w:rsidRPr="00ED07BB">
              <w:rPr>
                <w:rFonts w:ascii="Arial" w:hAnsi="Arial" w:cs="Arial"/>
                <w:b/>
                <w:bCs/>
                <w:sz w:val="22"/>
                <w:szCs w:val="22"/>
              </w:rPr>
              <w:t>im QS-System gültig ab</w:t>
            </w:r>
          </w:p>
        </w:tc>
        <w:tc>
          <w:tcPr>
            <w:tcW w:w="3491" w:type="dxa"/>
            <w:tcBorders>
              <w:top w:val="single" w:sz="4" w:space="0" w:color="000000"/>
              <w:left w:val="single" w:sz="4" w:space="0" w:color="000000"/>
              <w:bottom w:val="single" w:sz="4" w:space="0" w:color="000000"/>
              <w:right w:val="single" w:sz="4" w:space="0" w:color="000000"/>
            </w:tcBorders>
            <w:vAlign w:val="center"/>
          </w:tcPr>
          <w:p w:rsidR="0064772D" w:rsidRPr="00ED07BB" w:rsidRDefault="0064772D">
            <w:pPr>
              <w:widowControl w:val="0"/>
              <w:rPr>
                <w:rFonts w:ascii="Arial" w:hAnsi="Arial" w:cs="Arial"/>
                <w:sz w:val="22"/>
                <w:szCs w:val="22"/>
              </w:rPr>
            </w:pPr>
          </w:p>
        </w:tc>
        <w:tc>
          <w:tcPr>
            <w:tcW w:w="3010" w:type="dxa"/>
            <w:tcBorders>
              <w:top w:val="single" w:sz="4" w:space="0" w:color="000000"/>
              <w:left w:val="single" w:sz="4" w:space="0" w:color="000000"/>
              <w:bottom w:val="single" w:sz="4" w:space="0" w:color="000000"/>
              <w:right w:val="single" w:sz="4" w:space="0" w:color="000000"/>
            </w:tcBorders>
            <w:vAlign w:val="center"/>
          </w:tcPr>
          <w:p w:rsidR="0064772D" w:rsidRPr="00ED07BB" w:rsidRDefault="00C622CA">
            <w:pPr>
              <w:widowControl w:val="0"/>
              <w:jc w:val="center"/>
              <w:rPr>
                <w:rFonts w:ascii="Arial" w:hAnsi="Arial" w:cs="Arial"/>
                <w:sz w:val="22"/>
                <w:szCs w:val="22"/>
              </w:rPr>
            </w:pPr>
            <w:r w:rsidRPr="00ED07BB">
              <w:rPr>
                <w:rFonts w:ascii="Arial" w:hAnsi="Arial" w:cs="Arial"/>
                <w:sz w:val="22"/>
                <w:szCs w:val="22"/>
              </w:rPr>
              <w:t>18.10.2023</w:t>
            </w:r>
          </w:p>
        </w:tc>
      </w:tr>
      <w:tr w:rsidR="0064772D" w:rsidRPr="00ED07BB">
        <w:trPr>
          <w:trHeight w:val="1218"/>
          <w:jc w:val="center"/>
        </w:trPr>
        <w:tc>
          <w:tcPr>
            <w:tcW w:w="2571" w:type="dxa"/>
            <w:tcBorders>
              <w:top w:val="single" w:sz="4" w:space="0" w:color="000000"/>
              <w:left w:val="single" w:sz="4" w:space="0" w:color="000000"/>
              <w:bottom w:val="single" w:sz="4" w:space="0" w:color="000000"/>
              <w:right w:val="single" w:sz="4" w:space="0" w:color="000000"/>
            </w:tcBorders>
            <w:vAlign w:val="center"/>
          </w:tcPr>
          <w:p w:rsidR="0064772D" w:rsidRPr="00ED07BB" w:rsidRDefault="000336DB">
            <w:pPr>
              <w:widowControl w:val="0"/>
              <w:spacing w:before="40" w:after="40"/>
              <w:rPr>
                <w:rFonts w:ascii="Arial" w:hAnsi="Arial" w:cs="Arial"/>
                <w:b/>
                <w:bCs/>
                <w:sz w:val="22"/>
                <w:szCs w:val="22"/>
              </w:rPr>
            </w:pPr>
            <w:r w:rsidRPr="00ED07BB">
              <w:rPr>
                <w:rFonts w:ascii="Arial" w:hAnsi="Arial" w:cs="Arial"/>
                <w:b/>
                <w:bCs/>
                <w:sz w:val="22"/>
                <w:szCs w:val="22"/>
              </w:rPr>
              <w:t>in Kraft gesetzt</w:t>
            </w:r>
          </w:p>
        </w:tc>
        <w:tc>
          <w:tcPr>
            <w:tcW w:w="3491" w:type="dxa"/>
            <w:tcBorders>
              <w:top w:val="single" w:sz="4" w:space="0" w:color="000000"/>
              <w:left w:val="single" w:sz="4" w:space="0" w:color="000000"/>
              <w:bottom w:val="single" w:sz="4" w:space="0" w:color="000000"/>
              <w:right w:val="single" w:sz="4" w:space="0" w:color="000000"/>
            </w:tcBorders>
            <w:vAlign w:val="center"/>
          </w:tcPr>
          <w:p w:rsidR="0064772D" w:rsidRPr="00ED07BB" w:rsidRDefault="0064772D">
            <w:pPr>
              <w:widowControl w:val="0"/>
              <w:spacing w:before="120" w:after="360"/>
              <w:jc w:val="center"/>
              <w:rPr>
                <w:rFonts w:ascii="Arial" w:hAnsi="Arial" w:cs="Arial"/>
                <w:sz w:val="22"/>
                <w:szCs w:val="22"/>
              </w:rPr>
            </w:pPr>
          </w:p>
        </w:tc>
        <w:tc>
          <w:tcPr>
            <w:tcW w:w="3010" w:type="dxa"/>
            <w:tcBorders>
              <w:top w:val="single" w:sz="4" w:space="0" w:color="000000"/>
              <w:left w:val="single" w:sz="4" w:space="0" w:color="000000"/>
              <w:bottom w:val="single" w:sz="4" w:space="0" w:color="000000"/>
              <w:right w:val="single" w:sz="4" w:space="0" w:color="000000"/>
            </w:tcBorders>
            <w:vAlign w:val="center"/>
          </w:tcPr>
          <w:p w:rsidR="0064772D" w:rsidRPr="00ED07BB" w:rsidRDefault="0064772D">
            <w:pPr>
              <w:widowControl w:val="0"/>
              <w:spacing w:before="240" w:after="240"/>
              <w:jc w:val="center"/>
              <w:rPr>
                <w:rFonts w:ascii="Arial" w:hAnsi="Arial" w:cs="Arial"/>
                <w:sz w:val="22"/>
                <w:szCs w:val="22"/>
              </w:rPr>
            </w:pPr>
          </w:p>
        </w:tc>
      </w:tr>
    </w:tbl>
    <w:p w:rsidR="0064772D" w:rsidRPr="00ED07BB" w:rsidRDefault="0064772D">
      <w:pPr>
        <w:sectPr w:rsidR="0064772D" w:rsidRPr="00ED07BB">
          <w:headerReference w:type="default" r:id="rId8"/>
          <w:footerReference w:type="default" r:id="rId9"/>
          <w:pgSz w:w="11906" w:h="16838"/>
          <w:pgMar w:top="1418" w:right="1418" w:bottom="1134" w:left="1418" w:header="737" w:footer="227" w:gutter="0"/>
          <w:cols w:space="720"/>
          <w:formProt w:val="0"/>
          <w:docGrid w:linePitch="360" w:charSpace="8192"/>
        </w:sectPr>
      </w:pPr>
    </w:p>
    <w:p w:rsidR="0064772D" w:rsidRPr="00ED07BB" w:rsidRDefault="000336DB">
      <w:pPr>
        <w:jc w:val="center"/>
        <w:rPr>
          <w:rFonts w:ascii="Arial" w:hAnsi="Arial" w:cs="Arial"/>
        </w:rPr>
      </w:pPr>
      <w:r w:rsidRPr="00ED07BB">
        <w:rPr>
          <w:rFonts w:ascii="Arial" w:hAnsi="Arial" w:cs="Arial"/>
        </w:rPr>
        <w:lastRenderedPageBreak/>
        <w:t>&lt;Landeswappen oder -zeichen&gt;</w:t>
      </w:r>
    </w:p>
    <w:p w:rsidR="0064772D" w:rsidRPr="00ED07BB" w:rsidRDefault="000336DB">
      <w:pPr>
        <w:pStyle w:val="berschrift40"/>
        <w:suppressAutoHyphens/>
        <w:spacing w:before="240" w:after="0"/>
        <w:jc w:val="center"/>
        <w:rPr>
          <w:rFonts w:cs="Arial"/>
          <w:b/>
          <w:bCs/>
          <w:caps/>
          <w:sz w:val="24"/>
          <w:szCs w:val="24"/>
        </w:rPr>
      </w:pPr>
      <w:bookmarkStart w:id="2" w:name="_Ref514998083"/>
      <w:r w:rsidRPr="00ED07BB">
        <w:rPr>
          <w:rFonts w:cs="Arial"/>
        </w:rPr>
        <w:t>&lt;Behördenbezeichnung&gt;</w:t>
      </w:r>
      <w:bookmarkEnd w:id="2"/>
    </w:p>
    <w:p w:rsidR="0064772D" w:rsidRPr="00ED07BB" w:rsidRDefault="000336DB">
      <w:pPr>
        <w:widowControl w:val="0"/>
        <w:suppressAutoHyphens/>
        <w:spacing w:before="360" w:after="60"/>
        <w:jc w:val="center"/>
        <w:outlineLvl w:val="2"/>
        <w:rPr>
          <w:rFonts w:ascii="Arial" w:hAnsi="Arial" w:cs="Arial"/>
          <w:b/>
          <w:bCs/>
          <w:smallCaps/>
          <w:sz w:val="28"/>
          <w:szCs w:val="28"/>
          <w:lang w:eastAsia="x-none"/>
        </w:rPr>
      </w:pPr>
      <w:r w:rsidRPr="00ED07BB">
        <w:rPr>
          <w:rFonts w:ascii="Arial" w:hAnsi="Arial" w:cs="Arial"/>
          <w:b/>
          <w:bCs/>
          <w:smallCaps/>
          <w:sz w:val="28"/>
          <w:szCs w:val="28"/>
          <w:lang w:val="x-none" w:eastAsia="x-none"/>
        </w:rPr>
        <w:t>Erlaubnis für die Gewinnung von Gewebe</w:t>
      </w:r>
      <w:r w:rsidRPr="00ED07BB">
        <w:rPr>
          <w:rFonts w:ascii="Arial" w:hAnsi="Arial" w:cs="Arial"/>
          <w:b/>
          <w:bCs/>
          <w:smallCaps/>
          <w:sz w:val="28"/>
          <w:szCs w:val="28"/>
          <w:lang w:eastAsia="x-none"/>
        </w:rPr>
        <w:t>/</w:t>
      </w:r>
      <w:r w:rsidRPr="00ED07BB">
        <w:rPr>
          <w:rFonts w:ascii="Arial" w:hAnsi="Arial" w:cs="Arial"/>
          <w:b/>
          <w:bCs/>
          <w:smallCaps/>
          <w:sz w:val="28"/>
          <w:szCs w:val="28"/>
          <w:lang w:val="x-none" w:eastAsia="x-none"/>
        </w:rPr>
        <w:t xml:space="preserve">für die Gewinnung von </w:t>
      </w:r>
      <w:proofErr w:type="spellStart"/>
      <w:r w:rsidRPr="00ED07BB">
        <w:rPr>
          <w:rFonts w:ascii="Arial" w:hAnsi="Arial" w:cs="Arial"/>
          <w:b/>
          <w:bCs/>
          <w:smallCaps/>
          <w:sz w:val="28"/>
          <w:szCs w:val="28"/>
          <w:lang w:val="x-none" w:eastAsia="x-none"/>
        </w:rPr>
        <w:t>autologem</w:t>
      </w:r>
      <w:proofErr w:type="spellEnd"/>
      <w:r w:rsidRPr="00ED07BB">
        <w:rPr>
          <w:rFonts w:ascii="Arial" w:hAnsi="Arial" w:cs="Arial"/>
          <w:b/>
          <w:bCs/>
          <w:smallCaps/>
          <w:sz w:val="28"/>
          <w:szCs w:val="28"/>
          <w:lang w:val="x-none" w:eastAsia="x-none"/>
        </w:rPr>
        <w:t xml:space="preserve"> Blut für die Herstellung von biotechnologisch bearbeiteten Gewebeprodukten</w:t>
      </w:r>
      <w:r w:rsidRPr="00ED07BB">
        <w:rPr>
          <w:rFonts w:ascii="Arial" w:hAnsi="Arial" w:cs="Arial"/>
          <w:b/>
          <w:bCs/>
          <w:smallCaps/>
          <w:sz w:val="28"/>
          <w:szCs w:val="28"/>
          <w:lang w:eastAsia="x-none"/>
        </w:rPr>
        <w:t>/</w:t>
      </w:r>
      <w:r w:rsidRPr="00ED07BB">
        <w:rPr>
          <w:rFonts w:ascii="Arial" w:hAnsi="Arial" w:cs="Arial"/>
          <w:b/>
          <w:bCs/>
          <w:smallCaps/>
          <w:sz w:val="28"/>
          <w:szCs w:val="28"/>
          <w:lang w:val="x-none" w:eastAsia="x-none"/>
        </w:rPr>
        <w:t>für die zur Gewinnung von Gewebe erforderlichen Laboruntersuchungen</w:t>
      </w:r>
      <w:bookmarkStart w:id="3" w:name="_Ref526933491"/>
      <w:r w:rsidRPr="00ED07BB">
        <w:rPr>
          <w:rStyle w:val="Funotenanker"/>
          <w:rFonts w:ascii="Arial" w:hAnsi="Arial"/>
          <w:b/>
          <w:smallCaps/>
          <w:color w:val="0070C0"/>
          <w:sz w:val="28"/>
          <w:lang w:val="x-none"/>
        </w:rPr>
        <w:footnoteReference w:id="1"/>
      </w:r>
      <w:bookmarkEnd w:id="3"/>
    </w:p>
    <w:p w:rsidR="0064772D" w:rsidRPr="00ED07BB" w:rsidRDefault="000336DB">
      <w:pPr>
        <w:widowControl w:val="0"/>
        <w:suppressAutoHyphens/>
        <w:jc w:val="center"/>
        <w:outlineLvl w:val="2"/>
        <w:rPr>
          <w:rFonts w:ascii="Arial" w:hAnsi="Arial" w:cs="Arial"/>
          <w:b/>
          <w:bCs/>
          <w:smallCaps/>
          <w:sz w:val="28"/>
          <w:szCs w:val="28"/>
          <w:lang w:eastAsia="x-none"/>
        </w:rPr>
      </w:pPr>
      <w:r w:rsidRPr="00ED07BB">
        <w:rPr>
          <w:rFonts w:ascii="Arial" w:hAnsi="Arial" w:cs="Arial"/>
          <w:b/>
          <w:bCs/>
          <w:smallCaps/>
          <w:sz w:val="28"/>
          <w:szCs w:val="28"/>
          <w:lang w:eastAsia="x-none"/>
        </w:rPr>
        <w:t>Erlaubnis</w:t>
      </w:r>
      <w:r w:rsidRPr="00ED07BB">
        <w:rPr>
          <w:rFonts w:ascii="Arial" w:hAnsi="Arial" w:cs="Arial"/>
          <w:b/>
          <w:bCs/>
          <w:smallCaps/>
          <w:sz w:val="28"/>
          <w:szCs w:val="28"/>
          <w:lang w:val="x-none" w:eastAsia="x-none"/>
        </w:rPr>
        <w:t xml:space="preserve"> für die </w:t>
      </w:r>
      <w:proofErr w:type="spellStart"/>
      <w:r w:rsidRPr="00ED07BB">
        <w:rPr>
          <w:rFonts w:ascii="Arial" w:hAnsi="Arial" w:cs="Arial"/>
          <w:b/>
          <w:bCs/>
          <w:smallCaps/>
          <w:sz w:val="28"/>
          <w:szCs w:val="28"/>
          <w:lang w:val="x-none" w:eastAsia="x-none"/>
        </w:rPr>
        <w:t>Be</w:t>
      </w:r>
      <w:proofErr w:type="spellEnd"/>
      <w:r w:rsidRPr="00ED07BB">
        <w:rPr>
          <w:rFonts w:ascii="Arial" w:hAnsi="Arial" w:cs="Arial"/>
          <w:b/>
          <w:bCs/>
          <w:smallCaps/>
          <w:sz w:val="28"/>
          <w:szCs w:val="28"/>
          <w:lang w:val="x-none" w:eastAsia="x-none"/>
        </w:rPr>
        <w:t>- oder Verarbeitung, Konservierung, Prüfung, Lagerung</w:t>
      </w:r>
      <w:r w:rsidRPr="00ED07BB">
        <w:rPr>
          <w:rFonts w:ascii="Arial" w:hAnsi="Arial" w:cs="Arial"/>
          <w:b/>
          <w:bCs/>
          <w:smallCaps/>
          <w:sz w:val="28"/>
          <w:szCs w:val="28"/>
          <w:lang w:eastAsia="x-none"/>
        </w:rPr>
        <w:t xml:space="preserve"> und</w:t>
      </w:r>
      <w:r w:rsidRPr="00ED07BB">
        <w:rPr>
          <w:rFonts w:ascii="Arial" w:hAnsi="Arial" w:cs="Arial"/>
          <w:b/>
          <w:bCs/>
          <w:smallCaps/>
          <w:sz w:val="28"/>
          <w:szCs w:val="28"/>
          <w:lang w:val="x-none" w:eastAsia="x-none"/>
        </w:rPr>
        <w:t xml:space="preserve"> das Inverkehrbringen</w:t>
      </w:r>
      <w:r w:rsidRPr="00ED07BB">
        <w:rPr>
          <w:rFonts w:ascii="Arial" w:hAnsi="Arial" w:cs="Arial"/>
          <w:b/>
          <w:bCs/>
          <w:smallCaps/>
          <w:sz w:val="28"/>
          <w:szCs w:val="28"/>
          <w:lang w:eastAsia="x-none"/>
        </w:rPr>
        <w:t>/und</w:t>
      </w:r>
      <w:r w:rsidRPr="00ED07BB">
        <w:rPr>
          <w:rFonts w:ascii="Arial" w:hAnsi="Arial" w:cs="Arial"/>
          <w:b/>
          <w:bCs/>
          <w:smallCaps/>
          <w:sz w:val="28"/>
          <w:szCs w:val="28"/>
          <w:lang w:val="x-none" w:eastAsia="x-none"/>
        </w:rPr>
        <w:t xml:space="preserve"> die </w:t>
      </w:r>
      <w:r w:rsidRPr="00ED07BB">
        <w:rPr>
          <w:rFonts w:ascii="Arial" w:hAnsi="Arial" w:cs="Arial"/>
          <w:b/>
          <w:bCs/>
          <w:smallCaps/>
          <w:sz w:val="28"/>
          <w:szCs w:val="28"/>
          <w:lang w:eastAsia="x-none"/>
        </w:rPr>
        <w:t xml:space="preserve">(einmalige) </w:t>
      </w:r>
      <w:r w:rsidRPr="00ED07BB">
        <w:rPr>
          <w:rFonts w:ascii="Arial" w:hAnsi="Arial" w:cs="Arial"/>
          <w:b/>
          <w:bCs/>
          <w:smallCaps/>
          <w:sz w:val="28"/>
          <w:szCs w:val="28"/>
          <w:lang w:val="x-none" w:eastAsia="x-none"/>
        </w:rPr>
        <w:t>Einfuhr von</w:t>
      </w:r>
      <w:r w:rsidR="005834F5" w:rsidRPr="00ED07BB">
        <w:rPr>
          <w:rFonts w:ascii="Arial" w:hAnsi="Arial" w:cs="Arial"/>
          <w:b/>
          <w:bCs/>
          <w:smallCaps/>
          <w:sz w:val="28"/>
          <w:szCs w:val="28"/>
          <w:lang w:val="x-none" w:eastAsia="x-none"/>
        </w:rPr>
        <w:t xml:space="preserve"> Gewebe oder Gewebezubereitungen</w:t>
      </w:r>
      <w:r w:rsidR="005834F5" w:rsidRPr="00ED07BB">
        <w:rPr>
          <w:rFonts w:ascii="Arial" w:hAnsi="Arial" w:cs="Arial"/>
          <w:b/>
          <w:bCs/>
          <w:smallCaps/>
          <w:color w:val="0070C0"/>
          <w:sz w:val="28"/>
          <w:szCs w:val="28"/>
          <w:vertAlign w:val="superscript"/>
          <w:lang w:val="x-none" w:eastAsia="x-none"/>
        </w:rPr>
        <w:t>1</w:t>
      </w:r>
    </w:p>
    <w:p w:rsidR="0064772D" w:rsidRPr="00ED07BB" w:rsidRDefault="000336DB">
      <w:pPr>
        <w:spacing w:before="360"/>
        <w:ind w:left="720" w:hanging="720"/>
        <w:jc w:val="center"/>
        <w:rPr>
          <w:rFonts w:ascii="Arial" w:hAnsi="Arial" w:cs="Arial"/>
          <w:i/>
          <w:lang w:val="da-DK"/>
        </w:rPr>
      </w:pPr>
      <w:r w:rsidRPr="00ED07BB">
        <w:rPr>
          <w:rFonts w:ascii="Arial" w:hAnsi="Arial" w:cs="Arial"/>
          <w:lang w:val="en-US"/>
        </w:rPr>
        <w:t>- The English translation is for reference only. It is not part of the official certificate. -</w:t>
      </w:r>
    </w:p>
    <w:p w:rsidR="0064772D" w:rsidRPr="00ED07BB" w:rsidRDefault="000336DB">
      <w:pPr>
        <w:spacing w:before="60" w:after="60"/>
        <w:jc w:val="center"/>
        <w:rPr>
          <w:rFonts w:ascii="Arial" w:hAnsi="Arial" w:cs="Arial"/>
          <w:i/>
          <w:sz w:val="16"/>
          <w:szCs w:val="18"/>
          <w:lang w:val="da-DK"/>
        </w:rPr>
      </w:pPr>
      <w:r w:rsidRPr="00ED07BB">
        <w:rPr>
          <w:rFonts w:ascii="Arial" w:hAnsi="Arial" w:cs="Arial"/>
          <w:i/>
          <w:sz w:val="16"/>
          <w:szCs w:val="18"/>
          <w:lang w:val="da-DK"/>
        </w:rPr>
        <w:t>(authorisation for the procurement of tissues/for the procurement of autologous blood for the manufacture of biotechnologically processed tissue products/for laboratory testing required for donors</w:t>
      </w:r>
    </w:p>
    <w:p w:rsidR="0064772D" w:rsidRPr="00ED07BB" w:rsidRDefault="000336DB">
      <w:pPr>
        <w:spacing w:after="60"/>
        <w:jc w:val="center"/>
        <w:rPr>
          <w:rFonts w:ascii="Arial" w:hAnsi="Arial" w:cs="Arial"/>
          <w:i/>
          <w:sz w:val="16"/>
          <w:szCs w:val="18"/>
          <w:lang w:val="da-DK"/>
        </w:rPr>
      </w:pPr>
      <w:r w:rsidRPr="00ED07BB">
        <w:rPr>
          <w:rFonts w:ascii="Arial" w:hAnsi="Arial" w:cs="Arial"/>
          <w:i/>
          <w:sz w:val="16"/>
          <w:szCs w:val="18"/>
          <w:lang w:val="da-DK"/>
        </w:rPr>
        <w:t>authorisation for processing, preservation, tissue testing, storage, distribution/(one-off) import of tissue or tissue products)</w:t>
      </w:r>
    </w:p>
    <w:p w:rsidR="0064772D" w:rsidRPr="00ED07BB" w:rsidRDefault="000336DB">
      <w:pPr>
        <w:widowControl w:val="0"/>
        <w:spacing w:before="360"/>
        <w:ind w:left="425" w:hanging="425"/>
        <w:jc w:val="both"/>
        <w:rPr>
          <w:rFonts w:ascii="Arial" w:hAnsi="Arial" w:cs="Arial"/>
          <w:lang w:val="da-DK"/>
        </w:rPr>
      </w:pPr>
      <w:r w:rsidRPr="00ED07BB">
        <w:rPr>
          <w:rFonts w:ascii="Arial" w:hAnsi="Arial" w:cs="Arial"/>
          <w:lang w:val="da-DK"/>
        </w:rPr>
        <w:t>1.</w:t>
      </w:r>
      <w:r w:rsidRPr="00ED07BB">
        <w:rPr>
          <w:rFonts w:ascii="Arial" w:hAnsi="Arial" w:cs="Arial"/>
          <w:lang w:val="da-DK"/>
        </w:rPr>
        <w:tab/>
        <w:t xml:space="preserve">Nummer der Erlaubnis/Aktenzeichen </w:t>
      </w:r>
      <w:r w:rsidRPr="00ED07BB">
        <w:rPr>
          <w:rFonts w:ascii="Arial" w:hAnsi="Arial" w:cs="Arial"/>
          <w:i/>
          <w:sz w:val="16"/>
          <w:lang w:val="da-DK"/>
        </w:rPr>
        <w:t>(authorisation number/file number)</w:t>
      </w:r>
    </w:p>
    <w:p w:rsidR="0064772D" w:rsidRPr="00ED07BB" w:rsidRDefault="0064772D">
      <w:pPr>
        <w:widowControl w:val="0"/>
        <w:spacing w:before="60" w:after="240"/>
        <w:ind w:left="425"/>
        <w:jc w:val="both"/>
        <w:rPr>
          <w:rFonts w:ascii="Arial" w:hAnsi="Arial" w:cs="Arial"/>
          <w:b/>
          <w:lang w:val="da-DK"/>
        </w:rPr>
      </w:pPr>
    </w:p>
    <w:p w:rsidR="0064772D" w:rsidRPr="00ED07BB" w:rsidRDefault="000336DB">
      <w:pPr>
        <w:widowControl w:val="0"/>
        <w:spacing w:before="240" w:after="60"/>
        <w:ind w:left="425" w:hanging="425"/>
        <w:jc w:val="both"/>
        <w:rPr>
          <w:rFonts w:ascii="Arial" w:hAnsi="Arial" w:cs="Arial"/>
          <w:lang w:val="da-DK"/>
        </w:rPr>
      </w:pPr>
      <w:r w:rsidRPr="00ED07BB">
        <w:rPr>
          <w:rFonts w:ascii="Arial" w:hAnsi="Arial" w:cs="Arial"/>
          <w:lang w:val="da-DK"/>
        </w:rPr>
        <w:t>2.</w:t>
      </w:r>
      <w:r w:rsidRPr="00ED07BB">
        <w:rPr>
          <w:rFonts w:ascii="Arial" w:hAnsi="Arial" w:cs="Arial"/>
          <w:lang w:val="da-DK"/>
        </w:rPr>
        <w:tab/>
        <w:t xml:space="preserve">Name des Erlaubnisinhabers </w:t>
      </w:r>
      <w:r w:rsidRPr="00ED07BB">
        <w:rPr>
          <w:rFonts w:ascii="Arial" w:hAnsi="Arial" w:cs="Arial"/>
          <w:i/>
          <w:sz w:val="16"/>
          <w:lang w:val="da-DK"/>
        </w:rPr>
        <w:t>(name of authorisation holder)</w:t>
      </w:r>
    </w:p>
    <w:p w:rsidR="0064772D" w:rsidRPr="00ED07BB" w:rsidRDefault="0064772D">
      <w:pPr>
        <w:widowControl w:val="0"/>
        <w:spacing w:before="60" w:after="240"/>
        <w:ind w:left="425"/>
        <w:jc w:val="both"/>
        <w:rPr>
          <w:rFonts w:ascii="Arial" w:hAnsi="Arial" w:cs="Arial"/>
          <w:b/>
          <w:lang w:val="da-DK"/>
        </w:rPr>
      </w:pPr>
    </w:p>
    <w:p w:rsidR="0064772D" w:rsidRPr="00ED07BB" w:rsidRDefault="000336DB">
      <w:pPr>
        <w:widowControl w:val="0"/>
        <w:spacing w:before="240" w:after="60"/>
        <w:ind w:left="425" w:hanging="425"/>
        <w:jc w:val="both"/>
        <w:rPr>
          <w:rFonts w:ascii="Arial" w:hAnsi="Arial" w:cs="Arial"/>
          <w:lang w:val="da-DK"/>
        </w:rPr>
      </w:pPr>
      <w:r w:rsidRPr="00ED07BB">
        <w:rPr>
          <w:rFonts w:ascii="Arial" w:hAnsi="Arial" w:cs="Arial"/>
          <w:lang w:val="da-DK"/>
        </w:rPr>
        <w:t>3.</w:t>
      </w:r>
      <w:r w:rsidRPr="00ED07BB">
        <w:rPr>
          <w:rFonts w:ascii="Arial" w:hAnsi="Arial" w:cs="Arial"/>
          <w:lang w:val="da-DK"/>
        </w:rPr>
        <w:tab/>
        <w:t xml:space="preserve">Anschrift(en) der Betriebsstätte(n) der Einrichtung/der Firma </w:t>
      </w:r>
      <w:r w:rsidRPr="00ED07BB">
        <w:rPr>
          <w:rFonts w:ascii="Arial" w:hAnsi="Arial" w:cs="Arial"/>
          <w:i/>
          <w:sz w:val="16"/>
          <w:lang w:val="da-DK"/>
        </w:rPr>
        <w:t>(site address(es))</w:t>
      </w:r>
    </w:p>
    <w:p w:rsidR="0064772D" w:rsidRPr="00ED07BB" w:rsidRDefault="0064772D">
      <w:pPr>
        <w:widowControl w:val="0"/>
        <w:spacing w:before="60" w:after="240"/>
        <w:ind w:left="425"/>
        <w:jc w:val="both"/>
        <w:rPr>
          <w:rFonts w:ascii="Arial" w:hAnsi="Arial" w:cs="Arial"/>
          <w:b/>
          <w:lang w:val="da-DK"/>
        </w:rPr>
      </w:pPr>
    </w:p>
    <w:p w:rsidR="0064772D" w:rsidRPr="00ED07BB" w:rsidRDefault="000336DB">
      <w:pPr>
        <w:widowControl w:val="0"/>
        <w:spacing w:before="240" w:after="60"/>
        <w:ind w:left="425" w:hanging="425"/>
        <w:jc w:val="both"/>
        <w:rPr>
          <w:rFonts w:ascii="Arial" w:hAnsi="Arial" w:cs="Arial"/>
          <w:lang w:val="da-DK"/>
        </w:rPr>
      </w:pPr>
      <w:r w:rsidRPr="00ED07BB">
        <w:rPr>
          <w:rFonts w:ascii="Arial" w:hAnsi="Arial" w:cs="Arial"/>
          <w:lang w:val="da-DK"/>
        </w:rPr>
        <w:t>4.</w:t>
      </w:r>
      <w:r w:rsidRPr="00ED07BB">
        <w:rPr>
          <w:rFonts w:ascii="Arial" w:hAnsi="Arial" w:cs="Arial"/>
          <w:lang w:val="da-DK"/>
        </w:rPr>
        <w:tab/>
        <w:t xml:space="preserve">Eingetragene Anschrift des Erlaubnisinhabers </w:t>
      </w:r>
      <w:r w:rsidRPr="00ED07BB">
        <w:rPr>
          <w:rFonts w:ascii="Arial" w:hAnsi="Arial" w:cs="Arial"/>
          <w:i/>
          <w:sz w:val="16"/>
          <w:lang w:val="da-DK"/>
        </w:rPr>
        <w:t>(legally registered address of authorisation holder)</w:t>
      </w:r>
    </w:p>
    <w:p w:rsidR="0064772D" w:rsidRPr="00ED07BB" w:rsidRDefault="0064772D">
      <w:pPr>
        <w:widowControl w:val="0"/>
        <w:spacing w:before="60" w:after="240"/>
        <w:ind w:left="425"/>
        <w:jc w:val="both"/>
        <w:rPr>
          <w:rFonts w:ascii="Arial" w:hAnsi="Arial" w:cs="Arial"/>
          <w:b/>
          <w:lang w:val="da-DK"/>
        </w:rPr>
      </w:pPr>
    </w:p>
    <w:p w:rsidR="0064772D" w:rsidRPr="00ED07BB" w:rsidRDefault="000336DB">
      <w:pPr>
        <w:widowControl w:val="0"/>
        <w:spacing w:before="240" w:after="60"/>
        <w:ind w:left="425" w:hanging="425"/>
        <w:jc w:val="both"/>
        <w:rPr>
          <w:rFonts w:ascii="Arial" w:hAnsi="Arial" w:cs="Arial"/>
          <w:lang w:val="da-DK"/>
        </w:rPr>
      </w:pPr>
      <w:r w:rsidRPr="00ED07BB">
        <w:rPr>
          <w:rFonts w:ascii="Arial" w:hAnsi="Arial" w:cs="Arial"/>
          <w:lang w:val="da-DK"/>
        </w:rPr>
        <w:t>5.</w:t>
      </w:r>
      <w:r w:rsidRPr="00ED07BB">
        <w:rPr>
          <w:rFonts w:ascii="Arial" w:hAnsi="Arial" w:cs="Arial"/>
          <w:lang w:val="da-DK"/>
        </w:rPr>
        <w:tab/>
        <w:t xml:space="preserve">Umfang der Erlaubnis </w:t>
      </w:r>
      <w:r w:rsidRPr="00ED07BB">
        <w:rPr>
          <w:rFonts w:ascii="Arial" w:hAnsi="Arial" w:cs="Arial"/>
          <w:sz w:val="16"/>
          <w:szCs w:val="16"/>
        </w:rPr>
        <w:t>(</w:t>
      </w:r>
      <w:proofErr w:type="spellStart"/>
      <w:r w:rsidRPr="00ED07BB">
        <w:rPr>
          <w:rFonts w:ascii="Arial" w:hAnsi="Arial" w:cs="Arial"/>
          <w:sz w:val="16"/>
          <w:szCs w:val="16"/>
        </w:rPr>
        <w:t>s</w:t>
      </w:r>
      <w:r w:rsidRPr="00ED07BB">
        <w:rPr>
          <w:rFonts w:ascii="Arial" w:hAnsi="Arial" w:cs="Arial"/>
          <w:i/>
          <w:sz w:val="16"/>
          <w:szCs w:val="16"/>
        </w:rPr>
        <w:t>cope</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of</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authorisation</w:t>
      </w:r>
      <w:proofErr w:type="spellEnd"/>
      <w:r w:rsidRPr="00ED07BB">
        <w:rPr>
          <w:rFonts w:ascii="Arial" w:hAnsi="Arial" w:cs="Arial"/>
          <w:i/>
          <w:sz w:val="16"/>
          <w:szCs w:val="16"/>
        </w:rPr>
        <w:t>)</w:t>
      </w:r>
    </w:p>
    <w:p w:rsidR="0064772D" w:rsidRPr="00ED07BB" w:rsidRDefault="000336DB">
      <w:pPr>
        <w:widowControl w:val="0"/>
        <w:spacing w:after="60"/>
        <w:ind w:left="425"/>
        <w:jc w:val="both"/>
        <w:rPr>
          <w:rFonts w:ascii="Arial" w:hAnsi="Arial" w:cs="Arial"/>
          <w:i/>
          <w:sz w:val="16"/>
          <w:szCs w:val="16"/>
        </w:rPr>
      </w:pPr>
      <w:r w:rsidRPr="00ED07BB">
        <w:rPr>
          <w:rFonts w:ascii="Arial" w:hAnsi="Arial" w:cs="Arial"/>
        </w:rPr>
        <w:t>siehe</w:t>
      </w:r>
      <w:r w:rsidRPr="00ED07BB">
        <w:rPr>
          <w:rFonts w:ascii="Arial" w:hAnsi="Arial" w:cs="Arial"/>
          <w:b/>
        </w:rPr>
        <w:t xml:space="preserve"> Anlage 1/</w:t>
      </w:r>
      <w:r w:rsidRPr="00ED07BB">
        <w:rPr>
          <w:rFonts w:ascii="Arial" w:hAnsi="Arial" w:cs="Arial"/>
        </w:rPr>
        <w:t>und </w:t>
      </w:r>
      <w:r w:rsidRPr="00ED07BB">
        <w:rPr>
          <w:rFonts w:ascii="Arial" w:hAnsi="Arial" w:cs="Arial"/>
          <w:b/>
        </w:rPr>
        <w:t>Anlage 2/Anlagen 1 bis 5</w:t>
      </w:r>
      <w:r w:rsidR="004D2640" w:rsidRPr="00ED07BB">
        <w:rPr>
          <w:rFonts w:ascii="Arial" w:hAnsi="Arial" w:cs="Arial"/>
          <w:b/>
          <w:color w:val="0070C0"/>
          <w:vertAlign w:val="superscript"/>
        </w:rPr>
        <w:t>1</w:t>
      </w:r>
      <w:r w:rsidRPr="00ED07BB">
        <w:rPr>
          <w:rFonts w:ascii="Arial" w:hAnsi="Arial" w:cs="Arial"/>
          <w:b/>
        </w:rPr>
        <w:t xml:space="preserve"> </w:t>
      </w:r>
      <w:r w:rsidRPr="00ED07BB">
        <w:rPr>
          <w:rFonts w:ascii="Arial" w:hAnsi="Arial" w:cs="Arial"/>
          <w:sz w:val="16"/>
          <w:szCs w:val="16"/>
        </w:rPr>
        <w:t>(</w:t>
      </w:r>
      <w:proofErr w:type="spellStart"/>
      <w:r w:rsidRPr="00ED07BB">
        <w:rPr>
          <w:rFonts w:ascii="Arial" w:hAnsi="Arial" w:cs="Arial"/>
          <w:i/>
          <w:sz w:val="16"/>
          <w:szCs w:val="16"/>
        </w:rPr>
        <w:t>see</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annex</w:t>
      </w:r>
      <w:proofErr w:type="spellEnd"/>
      <w:r w:rsidRPr="00ED07BB">
        <w:rPr>
          <w:rFonts w:ascii="Arial" w:hAnsi="Arial" w:cs="Arial"/>
          <w:i/>
          <w:sz w:val="16"/>
          <w:szCs w:val="16"/>
        </w:rPr>
        <w:t xml:space="preserve"> 1/</w:t>
      </w:r>
      <w:proofErr w:type="spellStart"/>
      <w:r w:rsidRPr="00ED07BB">
        <w:rPr>
          <w:rFonts w:ascii="Arial" w:hAnsi="Arial" w:cs="Arial"/>
          <w:i/>
          <w:sz w:val="16"/>
          <w:szCs w:val="16"/>
        </w:rPr>
        <w:t>and</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annex</w:t>
      </w:r>
      <w:proofErr w:type="spellEnd"/>
      <w:r w:rsidRPr="00ED07BB">
        <w:rPr>
          <w:rFonts w:ascii="Arial" w:hAnsi="Arial" w:cs="Arial"/>
          <w:i/>
          <w:sz w:val="16"/>
          <w:szCs w:val="16"/>
        </w:rPr>
        <w:t xml:space="preserve"> 2/</w:t>
      </w:r>
      <w:proofErr w:type="spellStart"/>
      <w:r w:rsidRPr="00ED07BB">
        <w:rPr>
          <w:rFonts w:ascii="Arial" w:hAnsi="Arial" w:cs="Arial"/>
          <w:i/>
          <w:sz w:val="16"/>
          <w:szCs w:val="16"/>
        </w:rPr>
        <w:t>annexes</w:t>
      </w:r>
      <w:proofErr w:type="spellEnd"/>
      <w:r w:rsidRPr="00ED07BB">
        <w:rPr>
          <w:rFonts w:ascii="Arial" w:hAnsi="Arial" w:cs="Arial"/>
          <w:i/>
          <w:sz w:val="16"/>
          <w:szCs w:val="16"/>
        </w:rPr>
        <w:t xml:space="preserve"> 1-5)</w:t>
      </w:r>
    </w:p>
    <w:p w:rsidR="0064772D" w:rsidRPr="00ED07BB" w:rsidRDefault="0064772D">
      <w:pPr>
        <w:widowControl w:val="0"/>
        <w:spacing w:before="60" w:after="240"/>
        <w:ind w:left="425"/>
        <w:jc w:val="both"/>
        <w:rPr>
          <w:rFonts w:ascii="Arial" w:hAnsi="Arial"/>
        </w:rPr>
      </w:pPr>
    </w:p>
    <w:p w:rsidR="0064772D" w:rsidRPr="00ED07BB" w:rsidRDefault="000336DB">
      <w:pPr>
        <w:widowControl w:val="0"/>
        <w:spacing w:before="240" w:after="60"/>
        <w:ind w:left="425" w:hanging="425"/>
        <w:jc w:val="both"/>
        <w:rPr>
          <w:rFonts w:ascii="Arial" w:hAnsi="Arial" w:cs="Arial"/>
          <w:lang w:val="da-DK"/>
        </w:rPr>
      </w:pPr>
      <w:r w:rsidRPr="00ED07BB">
        <w:rPr>
          <w:rFonts w:ascii="Arial" w:hAnsi="Arial" w:cs="Arial"/>
          <w:lang w:val="da-DK"/>
        </w:rPr>
        <w:t>6.</w:t>
      </w:r>
      <w:r w:rsidRPr="00ED07BB">
        <w:rPr>
          <w:rFonts w:ascii="Arial" w:hAnsi="Arial" w:cs="Arial"/>
          <w:lang w:val="da-DK"/>
        </w:rPr>
        <w:tab/>
        <w:t>Rechtsgrundlage der Erlaubniserteilung</w:t>
      </w:r>
      <w:r w:rsidRPr="00ED07BB">
        <w:rPr>
          <w:rFonts w:ascii="Arial" w:hAnsi="Arial"/>
          <w:color w:val="0070C0"/>
          <w:lang w:val="da-DK"/>
        </w:rPr>
        <w:t xml:space="preserve"> </w:t>
      </w:r>
      <w:r w:rsidRPr="00ED07BB">
        <w:rPr>
          <w:rFonts w:ascii="Arial" w:hAnsi="Arial" w:cs="Arial"/>
          <w:i/>
          <w:sz w:val="16"/>
          <w:lang w:val="da-DK"/>
        </w:rPr>
        <w:t>(legal basis of authorisation)</w:t>
      </w:r>
    </w:p>
    <w:p w:rsidR="0064772D" w:rsidRPr="00ED07BB" w:rsidRDefault="00BF0ED8">
      <w:pPr>
        <w:widowControl w:val="0"/>
        <w:tabs>
          <w:tab w:val="left" w:pos="1843"/>
          <w:tab w:val="left" w:pos="3261"/>
          <w:tab w:val="left" w:pos="4395"/>
          <w:tab w:val="left" w:pos="5529"/>
          <w:tab w:val="left" w:pos="8080"/>
        </w:tabs>
        <w:spacing w:before="60" w:after="60"/>
        <w:ind w:left="425"/>
        <w:jc w:val="both"/>
        <w:rPr>
          <w:rFonts w:ascii="Arial" w:hAnsi="Arial" w:cs="Arial"/>
          <w:sz w:val="14"/>
          <w:lang w:val="da-DK"/>
        </w:rPr>
      </w:pPr>
      <w:sdt>
        <w:sdtPr>
          <w:id w:val="475138087"/>
        </w:sdtPr>
        <w:sdtContent>
          <w:sdt>
            <w:sdtPr>
              <w:id w:val="-8221286"/>
              <w14:checkbox>
                <w14:checked w14:val="0"/>
                <w14:checkedState w14:val="2612" w14:font="MS Gothic"/>
                <w14:uncheckedState w14:val="2610" w14:font="MS Gothic"/>
              </w14:checkbox>
            </w:sdtPr>
            <w:sdtContent>
              <w:r w:rsidR="000336DB" w:rsidRPr="00ED07BB">
                <w:rPr>
                  <w:rFonts w:ascii="MS Gothic" w:eastAsia="MS Gothic" w:hAnsi="MS Gothic" w:cs="Arial"/>
                  <w:lang w:val="da-DK"/>
                </w:rPr>
                <w:t>☐</w:t>
              </w:r>
            </w:sdtContent>
          </w:sdt>
        </w:sdtContent>
      </w:sdt>
      <w:r w:rsidR="000336DB" w:rsidRPr="00ED07BB">
        <w:rPr>
          <w:rFonts w:ascii="Arial" w:hAnsi="Arial" w:cs="Arial"/>
          <w:lang w:val="da-DK"/>
        </w:rPr>
        <w:t xml:space="preserve"> § 20b (1)</w:t>
      </w:r>
      <w:r w:rsidR="000336DB" w:rsidRPr="00ED07BB">
        <w:rPr>
          <w:rFonts w:ascii="Arial" w:hAnsi="Arial" w:cs="Arial"/>
          <w:lang w:val="da-DK"/>
        </w:rPr>
        <w:tab/>
      </w:r>
      <w:sdt>
        <w:sdtPr>
          <w:id w:val="-1214643909"/>
        </w:sdtPr>
        <w:sdtContent>
          <w:sdt>
            <w:sdtPr>
              <w:id w:val="412680464"/>
            </w:sdtPr>
            <w:sdtContent>
              <w:r w:rsidR="000336DB" w:rsidRPr="00ED07BB">
                <w:rPr>
                  <w:rFonts w:ascii="MS Gothic" w:eastAsia="MS Gothic" w:hAnsi="MS Gothic" w:cs="Arial"/>
                  <w:lang w:val="da-DK"/>
                </w:rPr>
                <w:t>☐</w:t>
              </w:r>
            </w:sdtContent>
          </w:sdt>
        </w:sdtContent>
      </w:sdt>
      <w:r w:rsidR="000336DB" w:rsidRPr="00ED07BB">
        <w:rPr>
          <w:rFonts w:ascii="Arial" w:hAnsi="Arial" w:cs="Arial"/>
          <w:lang w:val="da-DK"/>
        </w:rPr>
        <w:t xml:space="preserve"> § 20b (2) </w:t>
      </w:r>
      <w:r w:rsidR="000336DB" w:rsidRPr="00ED07BB">
        <w:rPr>
          <w:rFonts w:ascii="Arial" w:hAnsi="Arial" w:cs="Arial"/>
          <w:lang w:val="da-DK"/>
        </w:rPr>
        <w:tab/>
      </w:r>
      <w:sdt>
        <w:sdtPr>
          <w:id w:val="-1878915134"/>
        </w:sdtPr>
        <w:sdtContent>
          <w:sdt>
            <w:sdtPr>
              <w:id w:val="251430400"/>
            </w:sdtPr>
            <w:sdtContent>
              <w:r w:rsidR="000336DB" w:rsidRPr="00ED07BB">
                <w:rPr>
                  <w:rFonts w:ascii="MS Gothic" w:eastAsia="MS Gothic" w:hAnsi="MS Gothic" w:cs="Arial"/>
                  <w:lang w:val="da-DK"/>
                </w:rPr>
                <w:t>☐</w:t>
              </w:r>
            </w:sdtContent>
          </w:sdt>
        </w:sdtContent>
      </w:sdt>
      <w:r w:rsidR="000336DB" w:rsidRPr="00ED07BB">
        <w:rPr>
          <w:rFonts w:ascii="Arial" w:hAnsi="Arial" w:cs="Arial"/>
          <w:lang w:val="da-DK"/>
        </w:rPr>
        <w:t xml:space="preserve"> § 20c</w:t>
      </w:r>
      <w:r w:rsidR="000336DB" w:rsidRPr="00ED07BB">
        <w:rPr>
          <w:rFonts w:ascii="Arial" w:hAnsi="Arial" w:cs="Arial"/>
          <w:lang w:val="da-DK"/>
        </w:rPr>
        <w:tab/>
      </w:r>
      <w:sdt>
        <w:sdtPr>
          <w:id w:val="-184597614"/>
        </w:sdtPr>
        <w:sdtContent>
          <w:sdt>
            <w:sdtPr>
              <w:id w:val="1789755289"/>
            </w:sdtPr>
            <w:sdtContent>
              <w:r w:rsidR="000336DB" w:rsidRPr="00ED07BB">
                <w:rPr>
                  <w:rFonts w:ascii="MS Gothic" w:eastAsia="MS Gothic" w:hAnsi="MS Gothic" w:cs="Arial"/>
                  <w:lang w:val="da-DK"/>
                </w:rPr>
                <w:t>☐</w:t>
              </w:r>
            </w:sdtContent>
          </w:sdt>
        </w:sdtContent>
      </w:sdt>
      <w:r w:rsidR="000336DB" w:rsidRPr="00ED07BB">
        <w:rPr>
          <w:rFonts w:ascii="Arial" w:hAnsi="Arial" w:cs="Arial"/>
          <w:lang w:val="da-DK"/>
        </w:rPr>
        <w:t xml:space="preserve"> § 72b</w:t>
      </w:r>
      <w:r w:rsidR="000336DB" w:rsidRPr="00ED07BB">
        <w:rPr>
          <w:rFonts w:ascii="Arial" w:hAnsi="Arial" w:cs="Arial"/>
          <w:lang w:val="da-DK"/>
        </w:rPr>
        <w:tab/>
      </w:r>
      <w:sdt>
        <w:sdtPr>
          <w:id w:val="-1933108016"/>
        </w:sdtPr>
        <w:sdtContent>
          <w:sdt>
            <w:sdtPr>
              <w:id w:val="41085297"/>
            </w:sdtPr>
            <w:sdtContent>
              <w:r w:rsidR="000336DB" w:rsidRPr="00ED07BB">
                <w:rPr>
                  <w:rFonts w:ascii="MS Gothic" w:eastAsia="MS Gothic" w:hAnsi="MS Gothic" w:cs="Arial"/>
                  <w:lang w:val="da-DK"/>
                </w:rPr>
                <w:t>☐</w:t>
              </w:r>
            </w:sdtContent>
          </w:sdt>
        </w:sdtContent>
      </w:sdt>
      <w:r w:rsidR="000336DB" w:rsidRPr="00ED07BB">
        <w:rPr>
          <w:rFonts w:ascii="Arial" w:hAnsi="Arial" w:cs="Arial"/>
          <w:lang w:val="da-DK"/>
        </w:rPr>
        <w:t xml:space="preserve"> § 72b i. V. m. § 72 (2)</w:t>
      </w:r>
      <w:r w:rsidR="000336DB" w:rsidRPr="00ED07BB">
        <w:rPr>
          <w:rFonts w:ascii="Arial" w:hAnsi="Arial" w:cs="Arial"/>
          <w:lang w:val="da-DK"/>
        </w:rPr>
        <w:tab/>
      </w:r>
      <w:sdt>
        <w:sdtPr>
          <w:id w:val="-1463804170"/>
        </w:sdtPr>
        <w:sdtContent>
          <w:sdt>
            <w:sdtPr>
              <w:id w:val="1939197098"/>
            </w:sdtPr>
            <w:sdtContent>
              <w:r w:rsidR="000336DB" w:rsidRPr="00ED07BB">
                <w:rPr>
                  <w:rFonts w:ascii="MS Gothic" w:eastAsia="MS Gothic" w:hAnsi="MS Gothic" w:cs="Arial"/>
                  <w:lang w:val="da-DK"/>
                </w:rPr>
                <w:t>☐</w:t>
              </w:r>
            </w:sdtContent>
          </w:sdt>
        </w:sdtContent>
      </w:sdt>
      <w:r w:rsidR="000336DB" w:rsidRPr="00ED07BB">
        <w:rPr>
          <w:rFonts w:ascii="Arial" w:hAnsi="Arial" w:cs="Arial"/>
          <w:lang w:val="da-DK"/>
        </w:rPr>
        <w:t xml:space="preserve"> § 72c</w:t>
      </w:r>
    </w:p>
    <w:p w:rsidR="0064772D" w:rsidRPr="00ED07BB" w:rsidRDefault="000336DB">
      <w:pPr>
        <w:widowControl w:val="0"/>
        <w:spacing w:after="60"/>
        <w:ind w:left="425"/>
        <w:rPr>
          <w:rFonts w:ascii="Arial" w:hAnsi="Arial" w:cs="Arial"/>
          <w:i/>
          <w:sz w:val="16"/>
          <w:lang w:val="da-DK"/>
        </w:rPr>
      </w:pPr>
      <w:r w:rsidRPr="00ED07BB">
        <w:rPr>
          <w:rFonts w:ascii="Arial" w:hAnsi="Arial" w:cs="Arial"/>
          <w:b/>
          <w:lang w:val="da-DK"/>
        </w:rPr>
        <w:t xml:space="preserve">des Gesetzes über den Verkehr mit Arzneimitteln (Arzneimittelgesetz – AMG) in gültiger Fassung </w:t>
      </w:r>
      <w:r w:rsidRPr="00ED07BB">
        <w:rPr>
          <w:rFonts w:ascii="Arial" w:hAnsi="Arial" w:cs="Arial"/>
          <w:i/>
          <w:sz w:val="16"/>
          <w:lang w:val="da-DK"/>
        </w:rPr>
        <w:t>(sect. 20b para. 1, sect. 20b para. 2, sect. 20c, sect. 72b, sect. 72b in connection with sect. 72 para. 2, sect 72c Arzneimittelgesetz (Medicinal Products Act – AMG))</w:t>
      </w:r>
    </w:p>
    <w:p w:rsidR="0064772D" w:rsidRPr="00ED07BB" w:rsidRDefault="000336DB">
      <w:pPr>
        <w:widowControl w:val="0"/>
        <w:spacing w:before="240" w:after="60"/>
        <w:ind w:left="425" w:hanging="425"/>
        <w:rPr>
          <w:rFonts w:ascii="Arial" w:hAnsi="Arial" w:cs="Arial"/>
          <w:i/>
          <w:sz w:val="16"/>
          <w:lang w:val="da-DK"/>
        </w:rPr>
      </w:pPr>
      <w:r w:rsidRPr="00ED07BB">
        <w:rPr>
          <w:rFonts w:ascii="Arial" w:hAnsi="Arial" w:cs="Arial"/>
          <w:lang w:val="da-DK"/>
        </w:rPr>
        <w:t>7.</w:t>
      </w:r>
      <w:r w:rsidRPr="00ED07BB">
        <w:rPr>
          <w:rFonts w:ascii="Arial" w:hAnsi="Arial" w:cs="Arial"/>
          <w:lang w:val="da-DK"/>
        </w:rPr>
        <w:tab/>
        <w:t>Name der verantwortlichen Bearbeiterin/des verantwortlichen Bearbeiters</w:t>
      </w:r>
      <w:r w:rsidR="0012026F" w:rsidRPr="00ED07BB">
        <w:rPr>
          <w:rFonts w:ascii="Arial" w:hAnsi="Arial" w:cs="Arial"/>
          <w:color w:val="0070C0"/>
          <w:vertAlign w:val="superscript"/>
        </w:rPr>
        <w:t>1</w:t>
      </w:r>
      <w:r w:rsidR="0012026F" w:rsidRPr="00ED07BB">
        <w:t xml:space="preserve"> </w:t>
      </w:r>
      <w:r w:rsidRPr="00ED07BB">
        <w:rPr>
          <w:rFonts w:ascii="Arial" w:hAnsi="Arial" w:cs="Arial"/>
          <w:lang w:val="da-DK"/>
        </w:rPr>
        <w:t xml:space="preserve">der zuständigen Behörde des Mitgliedstaates, der die Erlaubnis erteilt </w:t>
      </w:r>
      <w:r w:rsidRPr="00ED07BB">
        <w:rPr>
          <w:rFonts w:ascii="Arial" w:hAnsi="Arial" w:cs="Arial"/>
          <w:i/>
          <w:sz w:val="16"/>
          <w:lang w:val="da-DK"/>
        </w:rPr>
        <w:t>(name of responsible officer of the competent authority of the member state granting the authorisation)</w:t>
      </w:r>
    </w:p>
    <w:p w:rsidR="0064772D" w:rsidRPr="00ED07BB" w:rsidRDefault="0064772D">
      <w:pPr>
        <w:widowControl w:val="0"/>
        <w:spacing w:before="60" w:after="60"/>
        <w:ind w:left="425"/>
        <w:rPr>
          <w:rFonts w:ascii="Arial" w:hAnsi="Arial" w:cs="Arial"/>
          <w:b/>
        </w:rPr>
      </w:pPr>
    </w:p>
    <w:p w:rsidR="0064772D" w:rsidRPr="00ED07BB" w:rsidRDefault="000336DB">
      <w:pPr>
        <w:widowControl w:val="0"/>
        <w:spacing w:before="240"/>
        <w:ind w:left="425" w:hanging="425"/>
        <w:jc w:val="both"/>
        <w:rPr>
          <w:rFonts w:ascii="Arial" w:hAnsi="Arial" w:cs="Arial"/>
          <w:i/>
          <w:sz w:val="16"/>
          <w:lang w:val="da-DK"/>
        </w:rPr>
      </w:pPr>
      <w:r w:rsidRPr="00ED07BB">
        <w:rPr>
          <w:rFonts w:ascii="Arial" w:hAnsi="Arial" w:cs="Arial"/>
          <w:lang w:val="da-DK"/>
        </w:rPr>
        <w:t>8.</w:t>
      </w:r>
      <w:r w:rsidRPr="00ED07BB">
        <w:rPr>
          <w:rFonts w:ascii="Arial" w:hAnsi="Arial" w:cs="Arial"/>
          <w:lang w:val="da-DK"/>
        </w:rPr>
        <w:tab/>
        <w:t xml:space="preserve">Unterschrift </w:t>
      </w:r>
      <w:r w:rsidRPr="00ED07BB">
        <w:rPr>
          <w:rFonts w:ascii="Arial" w:hAnsi="Arial" w:cs="Arial"/>
          <w:i/>
          <w:sz w:val="16"/>
          <w:lang w:val="da-DK"/>
        </w:rPr>
        <w:t>(signature)</w:t>
      </w:r>
    </w:p>
    <w:p w:rsidR="0064772D" w:rsidRPr="00ED07BB" w:rsidRDefault="000336DB">
      <w:pPr>
        <w:widowControl w:val="0"/>
        <w:spacing w:before="600" w:after="60"/>
        <w:ind w:left="425" w:hanging="425"/>
        <w:jc w:val="both"/>
        <w:rPr>
          <w:rFonts w:ascii="Arial" w:hAnsi="Arial" w:cs="Arial"/>
          <w:i/>
          <w:sz w:val="16"/>
          <w:lang w:val="da-DK"/>
        </w:rPr>
      </w:pPr>
      <w:r w:rsidRPr="00ED07BB">
        <w:rPr>
          <w:rFonts w:ascii="Arial" w:hAnsi="Arial" w:cs="Arial"/>
          <w:lang w:val="da-DK"/>
        </w:rPr>
        <w:t>9.</w:t>
      </w:r>
      <w:r w:rsidRPr="00ED07BB">
        <w:rPr>
          <w:rFonts w:ascii="Arial" w:hAnsi="Arial" w:cs="Arial"/>
          <w:lang w:val="da-DK"/>
        </w:rPr>
        <w:tab/>
        <w:t xml:space="preserve">Datum </w:t>
      </w:r>
      <w:r w:rsidRPr="00ED07BB">
        <w:rPr>
          <w:rFonts w:ascii="Arial" w:hAnsi="Arial" w:cs="Arial"/>
          <w:i/>
          <w:sz w:val="16"/>
          <w:lang w:val="da-DK"/>
        </w:rPr>
        <w:t>(date)</w:t>
      </w:r>
    </w:p>
    <w:p w:rsidR="0064772D" w:rsidRPr="00ED07BB" w:rsidRDefault="0064772D">
      <w:pPr>
        <w:widowControl w:val="0"/>
        <w:spacing w:before="600" w:after="60"/>
        <w:ind w:left="425" w:hanging="425"/>
        <w:jc w:val="both"/>
        <w:rPr>
          <w:rFonts w:ascii="Arial" w:hAnsi="Arial"/>
          <w:i/>
          <w:sz w:val="16"/>
          <w:lang w:val="da-DK"/>
        </w:rPr>
      </w:pPr>
    </w:p>
    <w:p w:rsidR="0064772D" w:rsidRPr="00ED07BB" w:rsidRDefault="000336DB">
      <w:pPr>
        <w:widowControl w:val="0"/>
        <w:spacing w:before="240" w:after="60"/>
        <w:ind w:left="425" w:hanging="425"/>
        <w:jc w:val="both"/>
        <w:rPr>
          <w:rFonts w:ascii="Arial" w:hAnsi="Arial" w:cs="Arial"/>
          <w:i/>
          <w:sz w:val="16"/>
          <w:lang w:val="da-DK"/>
        </w:rPr>
      </w:pPr>
      <w:r w:rsidRPr="00ED07BB">
        <w:rPr>
          <w:rFonts w:ascii="Arial" w:hAnsi="Arial" w:cs="Arial"/>
          <w:lang w:val="da-DK"/>
        </w:rPr>
        <w:lastRenderedPageBreak/>
        <w:t>10.</w:t>
      </w:r>
      <w:r w:rsidRPr="00ED07BB">
        <w:rPr>
          <w:rFonts w:ascii="Arial" w:hAnsi="Arial" w:cs="Arial"/>
          <w:lang w:val="da-DK"/>
        </w:rPr>
        <w:tab/>
        <w:t xml:space="preserve">Beigefügte Anlagen </w:t>
      </w:r>
      <w:r w:rsidRPr="00ED07BB">
        <w:rPr>
          <w:rFonts w:ascii="Arial" w:hAnsi="Arial" w:cs="Arial"/>
          <w:i/>
          <w:sz w:val="16"/>
          <w:lang w:val="da-DK"/>
        </w:rPr>
        <w:t>(annexes attached)</w:t>
      </w:r>
    </w:p>
    <w:p w:rsidR="0064772D" w:rsidRPr="00ED07BB" w:rsidRDefault="00BF0ED8">
      <w:pPr>
        <w:widowControl w:val="0"/>
        <w:tabs>
          <w:tab w:val="left" w:pos="1701"/>
        </w:tabs>
        <w:spacing w:before="60" w:after="60"/>
        <w:ind w:left="1701" w:hanging="1276"/>
        <w:rPr>
          <w:rFonts w:ascii="Arial" w:hAnsi="Arial" w:cs="Arial"/>
          <w:lang w:val="da-DK"/>
        </w:rPr>
      </w:pPr>
      <w:sdt>
        <w:sdtPr>
          <w:id w:val="576689253"/>
        </w:sdtPr>
        <w:sdtContent>
          <w:sdt>
            <w:sdtPr>
              <w:id w:val="663368290"/>
              <w14:checkbox>
                <w14:checked w14:val="0"/>
                <w14:checkedState w14:val="2612" w14:font="MS Gothic"/>
                <w14:uncheckedState w14:val="2610" w14:font="MS Gothic"/>
              </w14:checkbox>
            </w:sdtPr>
            <w:sdtContent>
              <w:r w:rsidR="000336DB" w:rsidRPr="00ED07BB">
                <w:rPr>
                  <w:rFonts w:ascii="MS Gothic" w:eastAsia="MS Gothic" w:hAnsi="MS Gothic" w:cs="Arial"/>
                  <w:b/>
                  <w:lang w:val="da-DK"/>
                </w:rPr>
                <w:t>☐</w:t>
              </w:r>
            </w:sdtContent>
          </w:sdt>
        </w:sdtContent>
      </w:sdt>
      <w:r w:rsidR="000336DB" w:rsidRPr="00ED07BB">
        <w:rPr>
          <w:rFonts w:ascii="Arial" w:hAnsi="Arial" w:cs="Arial"/>
          <w:b/>
          <w:lang w:val="da-DK"/>
        </w:rPr>
        <w:t xml:space="preserve"> Anlage 1:</w:t>
      </w:r>
      <w:r w:rsidR="000336DB" w:rsidRPr="00ED07BB">
        <w:rPr>
          <w:rFonts w:ascii="Arial" w:hAnsi="Arial" w:cs="Arial"/>
          <w:lang w:val="da-DK"/>
        </w:rPr>
        <w:tab/>
        <w:t xml:space="preserve">Umfang der Erlaubnis gemäß § 20b AMG </w:t>
      </w:r>
      <w:r w:rsidR="000336DB" w:rsidRPr="00ED07BB">
        <w:rPr>
          <w:rFonts w:ascii="Arial" w:hAnsi="Arial" w:cs="Arial"/>
          <w:sz w:val="16"/>
          <w:szCs w:val="16"/>
          <w:lang w:val="da-DK"/>
        </w:rPr>
        <w:t>(s</w:t>
      </w:r>
      <w:r w:rsidR="000336DB" w:rsidRPr="00ED07BB">
        <w:rPr>
          <w:rFonts w:ascii="Arial" w:hAnsi="Arial" w:cs="Arial"/>
          <w:i/>
          <w:sz w:val="16"/>
          <w:szCs w:val="16"/>
          <w:lang w:val="da-DK"/>
        </w:rPr>
        <w:t>cope of authorisation according to sect. 20b AMG)</w:t>
      </w:r>
    </w:p>
    <w:p w:rsidR="0064772D" w:rsidRPr="00ED07BB" w:rsidRDefault="00BF0ED8" w:rsidP="00BD3DE6">
      <w:pPr>
        <w:widowControl w:val="0"/>
        <w:tabs>
          <w:tab w:val="left" w:pos="1701"/>
        </w:tabs>
        <w:spacing w:before="60" w:after="60"/>
        <w:ind w:left="1701" w:hanging="1276"/>
      </w:pPr>
      <w:sdt>
        <w:sdtPr>
          <w:id w:val="189920436"/>
        </w:sdtPr>
        <w:sdtContent>
          <w:sdt>
            <w:sdtPr>
              <w:id w:val="-173884240"/>
              <w14:checkbox>
                <w14:checked w14:val="0"/>
                <w14:checkedState w14:val="2612" w14:font="MS Gothic"/>
                <w14:uncheckedState w14:val="2610" w14:font="MS Gothic"/>
              </w14:checkbox>
            </w:sdtPr>
            <w:sdtContent>
              <w:r w:rsidR="000336DB" w:rsidRPr="00ED07BB">
                <w:rPr>
                  <w:rFonts w:ascii="MS Gothic" w:eastAsia="MS Gothic" w:hAnsi="MS Gothic" w:cs="Arial"/>
                  <w:b/>
                  <w:lang w:val="da-DK"/>
                </w:rPr>
                <w:t>☐</w:t>
              </w:r>
            </w:sdtContent>
          </w:sdt>
        </w:sdtContent>
      </w:sdt>
      <w:r w:rsidR="000336DB" w:rsidRPr="00ED07BB">
        <w:rPr>
          <w:rFonts w:ascii="Arial" w:hAnsi="Arial" w:cs="Arial"/>
          <w:b/>
          <w:lang w:val="da-DK"/>
        </w:rPr>
        <w:t xml:space="preserve"> Anlage 2:</w:t>
      </w:r>
      <w:r w:rsidR="000336DB" w:rsidRPr="00ED07BB">
        <w:rPr>
          <w:rFonts w:ascii="Arial" w:hAnsi="Arial" w:cs="Arial"/>
          <w:lang w:val="da-DK"/>
        </w:rPr>
        <w:tab/>
        <w:t>Umfang der Erlaubnis gemäß § 20c/§ 72b/§ 72c</w:t>
      </w:r>
      <w:r w:rsidR="00BD3DE6" w:rsidRPr="00ED07BB">
        <w:rPr>
          <w:lang w:val="da-DK"/>
        </w:rPr>
        <w:t xml:space="preserve"> </w:t>
      </w:r>
      <w:r w:rsidR="000336DB" w:rsidRPr="00ED07BB">
        <w:rPr>
          <w:rFonts w:ascii="Arial" w:hAnsi="Arial" w:cs="Arial"/>
          <w:lang w:val="da-DK"/>
        </w:rPr>
        <w:t>AMG</w:t>
      </w:r>
      <w:r w:rsidR="00BD3DE6" w:rsidRPr="00ED07BB">
        <w:rPr>
          <w:rFonts w:ascii="Arial" w:hAnsi="Arial" w:cs="Arial"/>
          <w:color w:val="0070C0"/>
          <w:vertAlign w:val="superscript"/>
          <w:lang w:val="da-DK"/>
        </w:rPr>
        <w:t>1</w:t>
      </w:r>
      <w:r w:rsidR="000336DB" w:rsidRPr="00ED07BB">
        <w:rPr>
          <w:rFonts w:ascii="Arial" w:hAnsi="Arial" w:cs="Arial"/>
          <w:lang w:val="da-DK"/>
        </w:rPr>
        <w:t xml:space="preserve"> </w:t>
      </w:r>
      <w:r w:rsidR="000336DB" w:rsidRPr="00ED07BB">
        <w:rPr>
          <w:rFonts w:ascii="Arial" w:hAnsi="Arial" w:cs="Arial"/>
          <w:i/>
          <w:sz w:val="16"/>
          <w:szCs w:val="16"/>
          <w:lang w:val="da-DK"/>
        </w:rPr>
        <w:t>(scope of authorisation according to sect. 20c/sect. 72b  sect. 72c AMG)</w:t>
      </w:r>
    </w:p>
    <w:p w:rsidR="0064772D" w:rsidRPr="00ED07BB" w:rsidRDefault="00BF0ED8">
      <w:pPr>
        <w:widowControl w:val="0"/>
        <w:tabs>
          <w:tab w:val="left" w:pos="1701"/>
        </w:tabs>
        <w:spacing w:before="60" w:after="60"/>
        <w:ind w:left="1701" w:hanging="1276"/>
        <w:rPr>
          <w:rFonts w:ascii="Arial" w:hAnsi="Arial" w:cs="Arial"/>
        </w:rPr>
      </w:pPr>
      <w:sdt>
        <w:sdtPr>
          <w:id w:val="1611704266"/>
        </w:sdtPr>
        <w:sdtContent>
          <w:sdt>
            <w:sdtPr>
              <w:id w:val="-1236861992"/>
              <w14:checkbox>
                <w14:checked w14:val="0"/>
                <w14:checkedState w14:val="2612" w14:font="MS Gothic"/>
                <w14:uncheckedState w14:val="2610" w14:font="MS Gothic"/>
              </w14:checkbox>
            </w:sdtPr>
            <w:sdtContent>
              <w:r w:rsidR="000336DB" w:rsidRPr="00ED07BB">
                <w:rPr>
                  <w:rFonts w:ascii="MS Gothic" w:eastAsia="MS Gothic" w:hAnsi="MS Gothic" w:cs="Arial"/>
                  <w:b/>
                </w:rPr>
                <w:t>☐</w:t>
              </w:r>
            </w:sdtContent>
          </w:sdt>
        </w:sdtContent>
      </w:sdt>
      <w:r w:rsidR="000336DB" w:rsidRPr="00ED07BB">
        <w:rPr>
          <w:rFonts w:ascii="Arial" w:hAnsi="Arial" w:cs="Arial"/>
          <w:b/>
        </w:rPr>
        <w:t xml:space="preserve"> Anlage 3:</w:t>
      </w:r>
      <w:r w:rsidR="000336DB" w:rsidRPr="00ED07BB">
        <w:rPr>
          <w:rFonts w:ascii="Arial" w:hAnsi="Arial" w:cs="Arial"/>
        </w:rPr>
        <w:tab/>
      </w:r>
      <w:r w:rsidR="000336DB" w:rsidRPr="00ED07BB">
        <w:rPr>
          <w:rFonts w:ascii="Arial" w:hAnsi="Arial" w:cs="Arial"/>
          <w:lang w:val="da-DK"/>
        </w:rPr>
        <w:t>Vertraglich</w:t>
      </w:r>
      <w:r w:rsidR="000336DB" w:rsidRPr="00ED07BB">
        <w:rPr>
          <w:rFonts w:ascii="Arial" w:hAnsi="Arial" w:cs="Arial"/>
        </w:rPr>
        <w:t xml:space="preserve"> </w:t>
      </w:r>
      <w:r w:rsidR="000336DB" w:rsidRPr="00ED07BB">
        <w:rPr>
          <w:rFonts w:ascii="Arial" w:hAnsi="Arial" w:cs="Arial"/>
          <w:lang w:val="da-DK"/>
        </w:rPr>
        <w:t>gebundene</w:t>
      </w:r>
      <w:r w:rsidR="000336DB" w:rsidRPr="00ED07BB">
        <w:rPr>
          <w:rFonts w:ascii="Arial" w:hAnsi="Arial" w:cs="Arial"/>
        </w:rPr>
        <w:t xml:space="preserve"> Einrichtungen für die Gewinnung von Gewebe/und von </w:t>
      </w:r>
      <w:proofErr w:type="spellStart"/>
      <w:r w:rsidR="000336DB" w:rsidRPr="00ED07BB">
        <w:rPr>
          <w:rFonts w:ascii="Arial" w:hAnsi="Arial" w:cs="Arial"/>
        </w:rPr>
        <w:t>autologem</w:t>
      </w:r>
      <w:proofErr w:type="spellEnd"/>
      <w:r w:rsidR="000336DB" w:rsidRPr="00ED07BB">
        <w:rPr>
          <w:rFonts w:ascii="Arial" w:hAnsi="Arial" w:cs="Arial"/>
        </w:rPr>
        <w:t xml:space="preserve"> Blut für die Herstellung von biotechnologisch bearbeiteten Gewebe</w:t>
      </w:r>
      <w:r w:rsidR="00BD3DE6" w:rsidRPr="00ED07BB">
        <w:rPr>
          <w:rFonts w:ascii="Arial" w:hAnsi="Arial" w:cs="Arial"/>
        </w:rPr>
        <w:t>produkten gemäß § 20b Abs. 2 AMG</w:t>
      </w:r>
      <w:r w:rsidR="00BD3DE6" w:rsidRPr="00ED07BB">
        <w:rPr>
          <w:rFonts w:ascii="Arial" w:hAnsi="Arial" w:cs="Arial"/>
          <w:color w:val="0070C0"/>
          <w:vertAlign w:val="superscript"/>
        </w:rPr>
        <w:t>1</w:t>
      </w:r>
      <w:r w:rsidR="000B0EC6" w:rsidRPr="00ED07BB">
        <w:rPr>
          <w:rFonts w:ascii="Arial" w:hAnsi="Arial"/>
          <w:color w:val="0070C0"/>
        </w:rPr>
        <w:t xml:space="preserve"> </w:t>
      </w:r>
      <w:r w:rsidR="000336DB" w:rsidRPr="00ED07BB">
        <w:rPr>
          <w:rFonts w:ascii="Arial" w:hAnsi="Arial" w:cs="Arial"/>
          <w:i/>
          <w:sz w:val="16"/>
        </w:rPr>
        <w:t>(</w:t>
      </w:r>
      <w:proofErr w:type="spellStart"/>
      <w:r w:rsidR="000336DB" w:rsidRPr="00ED07BB">
        <w:rPr>
          <w:rFonts w:ascii="Arial" w:hAnsi="Arial" w:cs="Arial"/>
          <w:i/>
          <w:sz w:val="16"/>
        </w:rPr>
        <w:t>contract</w:t>
      </w:r>
      <w:proofErr w:type="spellEnd"/>
      <w:r w:rsidR="000336DB" w:rsidRPr="00ED07BB">
        <w:rPr>
          <w:rFonts w:ascii="Arial" w:hAnsi="Arial" w:cs="Arial"/>
          <w:i/>
          <w:sz w:val="16"/>
        </w:rPr>
        <w:t xml:space="preserve"> </w:t>
      </w:r>
      <w:proofErr w:type="spellStart"/>
      <w:r w:rsidR="000336DB" w:rsidRPr="00ED07BB">
        <w:rPr>
          <w:rFonts w:ascii="Arial" w:hAnsi="Arial" w:cs="Arial"/>
          <w:i/>
          <w:sz w:val="16"/>
        </w:rPr>
        <w:t>procurement</w:t>
      </w:r>
      <w:proofErr w:type="spellEnd"/>
      <w:r w:rsidR="000336DB" w:rsidRPr="00ED07BB">
        <w:rPr>
          <w:rFonts w:ascii="Arial" w:hAnsi="Arial" w:cs="Arial"/>
          <w:i/>
          <w:sz w:val="16"/>
        </w:rPr>
        <w:t xml:space="preserve"> </w:t>
      </w:r>
      <w:proofErr w:type="spellStart"/>
      <w:r w:rsidR="000336DB" w:rsidRPr="00ED07BB">
        <w:rPr>
          <w:rFonts w:ascii="Arial" w:hAnsi="Arial" w:cs="Arial"/>
          <w:i/>
          <w:sz w:val="16"/>
        </w:rPr>
        <w:t>organisations</w:t>
      </w:r>
      <w:proofErr w:type="spellEnd"/>
      <w:r w:rsidR="000336DB" w:rsidRPr="00ED07BB">
        <w:rPr>
          <w:rFonts w:ascii="Arial" w:hAnsi="Arial" w:cs="Arial"/>
          <w:i/>
          <w:sz w:val="16"/>
        </w:rPr>
        <w:t>/</w:t>
      </w:r>
      <w:proofErr w:type="spellStart"/>
      <w:r w:rsidR="000336DB" w:rsidRPr="00ED07BB">
        <w:rPr>
          <w:rFonts w:ascii="Arial" w:hAnsi="Arial" w:cs="Arial"/>
          <w:i/>
          <w:sz w:val="16"/>
        </w:rPr>
        <w:t>and</w:t>
      </w:r>
      <w:proofErr w:type="spellEnd"/>
      <w:r w:rsidR="000336DB" w:rsidRPr="00ED07BB">
        <w:rPr>
          <w:rFonts w:ascii="Arial" w:hAnsi="Arial" w:cs="Arial"/>
          <w:i/>
          <w:sz w:val="16"/>
        </w:rPr>
        <w:t xml:space="preserve"> </w:t>
      </w:r>
      <w:proofErr w:type="spellStart"/>
      <w:r w:rsidR="000336DB" w:rsidRPr="00ED07BB">
        <w:rPr>
          <w:rFonts w:ascii="Arial" w:hAnsi="Arial" w:cs="Arial"/>
          <w:i/>
          <w:sz w:val="16"/>
        </w:rPr>
        <w:t>procurement</w:t>
      </w:r>
      <w:proofErr w:type="spellEnd"/>
      <w:r w:rsidR="000336DB" w:rsidRPr="00ED07BB">
        <w:rPr>
          <w:rFonts w:ascii="Arial" w:hAnsi="Arial" w:cs="Arial"/>
          <w:i/>
          <w:sz w:val="16"/>
        </w:rPr>
        <w:t xml:space="preserve"> </w:t>
      </w:r>
      <w:proofErr w:type="spellStart"/>
      <w:r w:rsidR="000336DB" w:rsidRPr="00ED07BB">
        <w:rPr>
          <w:rFonts w:ascii="Arial" w:hAnsi="Arial" w:cs="Arial"/>
          <w:i/>
          <w:sz w:val="16"/>
        </w:rPr>
        <w:t>of</w:t>
      </w:r>
      <w:proofErr w:type="spellEnd"/>
      <w:r w:rsidR="000336DB" w:rsidRPr="00ED07BB">
        <w:rPr>
          <w:rFonts w:ascii="Arial" w:hAnsi="Arial" w:cs="Arial"/>
          <w:i/>
          <w:sz w:val="16"/>
        </w:rPr>
        <w:t xml:space="preserve"> </w:t>
      </w:r>
      <w:proofErr w:type="spellStart"/>
      <w:r w:rsidR="000336DB" w:rsidRPr="00ED07BB">
        <w:rPr>
          <w:rFonts w:ascii="Arial" w:hAnsi="Arial" w:cs="Arial"/>
          <w:i/>
          <w:sz w:val="16"/>
        </w:rPr>
        <w:t>autologous</w:t>
      </w:r>
      <w:proofErr w:type="spellEnd"/>
      <w:r w:rsidR="000336DB" w:rsidRPr="00ED07BB">
        <w:rPr>
          <w:rFonts w:ascii="Arial" w:hAnsi="Arial" w:cs="Arial"/>
          <w:i/>
          <w:sz w:val="16"/>
        </w:rPr>
        <w:t xml:space="preserve"> </w:t>
      </w:r>
      <w:proofErr w:type="spellStart"/>
      <w:r w:rsidR="000336DB" w:rsidRPr="00ED07BB">
        <w:rPr>
          <w:rFonts w:ascii="Arial" w:hAnsi="Arial" w:cs="Arial"/>
          <w:i/>
          <w:sz w:val="16"/>
        </w:rPr>
        <w:t>blood</w:t>
      </w:r>
      <w:proofErr w:type="spellEnd"/>
      <w:r w:rsidR="000336DB" w:rsidRPr="00ED07BB">
        <w:rPr>
          <w:rFonts w:ascii="Arial" w:hAnsi="Arial" w:cs="Arial"/>
          <w:i/>
          <w:sz w:val="16"/>
        </w:rPr>
        <w:t xml:space="preserve"> </w:t>
      </w:r>
      <w:proofErr w:type="spellStart"/>
      <w:r w:rsidR="000336DB" w:rsidRPr="00ED07BB">
        <w:rPr>
          <w:rFonts w:ascii="Arial" w:hAnsi="Arial" w:cs="Arial"/>
          <w:i/>
          <w:sz w:val="16"/>
        </w:rPr>
        <w:t>for</w:t>
      </w:r>
      <w:proofErr w:type="spellEnd"/>
      <w:r w:rsidR="000336DB" w:rsidRPr="00ED07BB">
        <w:rPr>
          <w:rFonts w:ascii="Arial" w:hAnsi="Arial" w:cs="Arial"/>
          <w:i/>
          <w:sz w:val="16"/>
        </w:rPr>
        <w:t xml:space="preserve"> </w:t>
      </w:r>
      <w:proofErr w:type="spellStart"/>
      <w:r w:rsidR="000336DB" w:rsidRPr="00ED07BB">
        <w:rPr>
          <w:rFonts w:ascii="Arial" w:hAnsi="Arial" w:cs="Arial"/>
          <w:i/>
          <w:sz w:val="16"/>
        </w:rPr>
        <w:t>the</w:t>
      </w:r>
      <w:proofErr w:type="spellEnd"/>
      <w:r w:rsidR="000336DB" w:rsidRPr="00ED07BB">
        <w:rPr>
          <w:rFonts w:ascii="Arial" w:hAnsi="Arial" w:cs="Arial"/>
          <w:i/>
          <w:sz w:val="16"/>
        </w:rPr>
        <w:t xml:space="preserve"> </w:t>
      </w:r>
      <w:proofErr w:type="spellStart"/>
      <w:r w:rsidR="000336DB" w:rsidRPr="00ED07BB">
        <w:rPr>
          <w:rFonts w:ascii="Arial" w:hAnsi="Arial" w:cs="Arial"/>
          <w:i/>
          <w:sz w:val="16"/>
        </w:rPr>
        <w:t>manufacture</w:t>
      </w:r>
      <w:proofErr w:type="spellEnd"/>
      <w:r w:rsidR="000336DB" w:rsidRPr="00ED07BB">
        <w:rPr>
          <w:rFonts w:ascii="Arial" w:hAnsi="Arial" w:cs="Arial"/>
          <w:i/>
          <w:sz w:val="16"/>
        </w:rPr>
        <w:t xml:space="preserve"> </w:t>
      </w:r>
      <w:proofErr w:type="spellStart"/>
      <w:r w:rsidR="000336DB" w:rsidRPr="00ED07BB">
        <w:rPr>
          <w:rFonts w:ascii="Arial" w:hAnsi="Arial" w:cs="Arial"/>
          <w:i/>
          <w:sz w:val="16"/>
        </w:rPr>
        <w:t>of</w:t>
      </w:r>
      <w:proofErr w:type="spellEnd"/>
      <w:r w:rsidR="000336DB" w:rsidRPr="00ED07BB">
        <w:rPr>
          <w:rFonts w:ascii="Arial" w:hAnsi="Arial" w:cs="Arial"/>
          <w:i/>
          <w:sz w:val="16"/>
        </w:rPr>
        <w:t xml:space="preserve"> </w:t>
      </w:r>
      <w:proofErr w:type="spellStart"/>
      <w:r w:rsidR="000336DB" w:rsidRPr="00ED07BB">
        <w:rPr>
          <w:rFonts w:ascii="Arial" w:hAnsi="Arial" w:cs="Arial"/>
          <w:i/>
          <w:sz w:val="16"/>
        </w:rPr>
        <w:t>biotechnologically</w:t>
      </w:r>
      <w:proofErr w:type="spellEnd"/>
      <w:r w:rsidR="000336DB" w:rsidRPr="00ED07BB">
        <w:rPr>
          <w:rFonts w:ascii="Arial" w:hAnsi="Arial" w:cs="Arial"/>
          <w:i/>
          <w:sz w:val="16"/>
        </w:rPr>
        <w:t xml:space="preserve"> </w:t>
      </w:r>
      <w:proofErr w:type="spellStart"/>
      <w:r w:rsidR="000336DB" w:rsidRPr="00ED07BB">
        <w:rPr>
          <w:rFonts w:ascii="Arial" w:hAnsi="Arial" w:cs="Arial"/>
          <w:i/>
          <w:sz w:val="16"/>
        </w:rPr>
        <w:t>processed</w:t>
      </w:r>
      <w:proofErr w:type="spellEnd"/>
      <w:r w:rsidR="000336DB" w:rsidRPr="00ED07BB">
        <w:rPr>
          <w:rFonts w:ascii="Arial" w:hAnsi="Arial" w:cs="Arial"/>
          <w:i/>
          <w:sz w:val="16"/>
        </w:rPr>
        <w:t xml:space="preserve"> </w:t>
      </w:r>
      <w:proofErr w:type="spellStart"/>
      <w:r w:rsidR="000336DB" w:rsidRPr="00ED07BB">
        <w:rPr>
          <w:rFonts w:ascii="Arial" w:hAnsi="Arial" w:cs="Arial"/>
          <w:i/>
          <w:sz w:val="16"/>
        </w:rPr>
        <w:t>tissue</w:t>
      </w:r>
      <w:proofErr w:type="spellEnd"/>
      <w:r w:rsidR="000336DB" w:rsidRPr="00ED07BB">
        <w:rPr>
          <w:rFonts w:ascii="Arial" w:hAnsi="Arial" w:cs="Arial"/>
          <w:i/>
          <w:sz w:val="16"/>
        </w:rPr>
        <w:t xml:space="preserve"> </w:t>
      </w:r>
      <w:proofErr w:type="spellStart"/>
      <w:r w:rsidR="000336DB" w:rsidRPr="00ED07BB">
        <w:rPr>
          <w:rFonts w:ascii="Arial" w:hAnsi="Arial" w:cs="Arial"/>
          <w:i/>
          <w:sz w:val="16"/>
        </w:rPr>
        <w:t>products</w:t>
      </w:r>
      <w:proofErr w:type="spellEnd"/>
      <w:r w:rsidR="000336DB" w:rsidRPr="00ED07BB">
        <w:rPr>
          <w:rFonts w:ascii="Arial" w:hAnsi="Arial" w:cs="Arial"/>
          <w:i/>
          <w:sz w:val="16"/>
        </w:rPr>
        <w:t xml:space="preserve"> </w:t>
      </w:r>
      <w:proofErr w:type="spellStart"/>
      <w:r w:rsidR="000336DB" w:rsidRPr="00ED07BB">
        <w:rPr>
          <w:rFonts w:ascii="Arial" w:hAnsi="Arial" w:cs="Arial"/>
          <w:i/>
          <w:sz w:val="16"/>
        </w:rPr>
        <w:t>according</w:t>
      </w:r>
      <w:proofErr w:type="spellEnd"/>
      <w:r w:rsidR="000336DB" w:rsidRPr="00ED07BB">
        <w:rPr>
          <w:rFonts w:ascii="Arial" w:hAnsi="Arial" w:cs="Arial"/>
          <w:i/>
          <w:sz w:val="16"/>
        </w:rPr>
        <w:t xml:space="preserve"> </w:t>
      </w:r>
      <w:proofErr w:type="spellStart"/>
      <w:r w:rsidR="000336DB" w:rsidRPr="00ED07BB">
        <w:rPr>
          <w:rFonts w:ascii="Arial" w:hAnsi="Arial" w:cs="Arial"/>
          <w:i/>
          <w:sz w:val="16"/>
        </w:rPr>
        <w:t>to</w:t>
      </w:r>
      <w:proofErr w:type="spellEnd"/>
      <w:r w:rsidR="000336DB" w:rsidRPr="00ED07BB">
        <w:rPr>
          <w:rFonts w:ascii="Arial" w:hAnsi="Arial" w:cs="Arial"/>
          <w:i/>
          <w:sz w:val="16"/>
        </w:rPr>
        <w:t xml:space="preserve"> </w:t>
      </w:r>
      <w:proofErr w:type="spellStart"/>
      <w:r w:rsidR="000336DB" w:rsidRPr="00ED07BB">
        <w:rPr>
          <w:rFonts w:ascii="Arial" w:hAnsi="Arial" w:cs="Arial"/>
          <w:i/>
          <w:sz w:val="16"/>
        </w:rPr>
        <w:t>sect</w:t>
      </w:r>
      <w:proofErr w:type="spellEnd"/>
      <w:r w:rsidR="000336DB" w:rsidRPr="00ED07BB">
        <w:rPr>
          <w:rFonts w:ascii="Arial" w:hAnsi="Arial" w:cs="Arial"/>
          <w:i/>
          <w:sz w:val="16"/>
        </w:rPr>
        <w:t xml:space="preserve">. 20b </w:t>
      </w:r>
      <w:proofErr w:type="spellStart"/>
      <w:r w:rsidR="000336DB" w:rsidRPr="00ED07BB">
        <w:rPr>
          <w:rFonts w:ascii="Arial" w:hAnsi="Arial" w:cs="Arial"/>
          <w:i/>
          <w:sz w:val="16"/>
        </w:rPr>
        <w:t>para</w:t>
      </w:r>
      <w:proofErr w:type="spellEnd"/>
      <w:r w:rsidR="000336DB" w:rsidRPr="00ED07BB">
        <w:rPr>
          <w:rFonts w:ascii="Arial" w:hAnsi="Arial" w:cs="Arial"/>
          <w:i/>
          <w:sz w:val="16"/>
        </w:rPr>
        <w:t>. 2 AMG)</w:t>
      </w:r>
    </w:p>
    <w:p w:rsidR="0064772D" w:rsidRPr="00ED07BB" w:rsidRDefault="00BF0ED8">
      <w:pPr>
        <w:widowControl w:val="0"/>
        <w:tabs>
          <w:tab w:val="left" w:pos="1701"/>
        </w:tabs>
        <w:spacing w:before="60" w:after="60"/>
        <w:ind w:left="1701" w:hanging="1276"/>
        <w:rPr>
          <w:rFonts w:ascii="Arial" w:hAnsi="Arial" w:cs="Arial"/>
          <w:sz w:val="16"/>
        </w:rPr>
      </w:pPr>
      <w:sdt>
        <w:sdtPr>
          <w:id w:val="1753485338"/>
        </w:sdtPr>
        <w:sdtContent>
          <w:sdt>
            <w:sdtPr>
              <w:id w:val="788316855"/>
              <w14:checkbox>
                <w14:checked w14:val="0"/>
                <w14:checkedState w14:val="2612" w14:font="MS Gothic"/>
                <w14:uncheckedState w14:val="2610" w14:font="MS Gothic"/>
              </w14:checkbox>
            </w:sdtPr>
            <w:sdtContent>
              <w:r w:rsidR="000336DB" w:rsidRPr="00ED07BB">
                <w:rPr>
                  <w:rFonts w:ascii="MS Gothic" w:eastAsia="MS Gothic" w:hAnsi="MS Gothic" w:cs="Arial"/>
                  <w:b/>
                </w:rPr>
                <w:t>☐</w:t>
              </w:r>
            </w:sdtContent>
          </w:sdt>
        </w:sdtContent>
      </w:sdt>
      <w:r w:rsidR="000336DB" w:rsidRPr="00ED07BB">
        <w:rPr>
          <w:rFonts w:ascii="Arial" w:hAnsi="Arial" w:cs="Arial"/>
          <w:b/>
        </w:rPr>
        <w:t xml:space="preserve"> Anlage 4:</w:t>
      </w:r>
      <w:r w:rsidR="000336DB" w:rsidRPr="00ED07BB">
        <w:rPr>
          <w:rFonts w:ascii="Arial" w:hAnsi="Arial" w:cs="Arial"/>
        </w:rPr>
        <w:tab/>
        <w:t xml:space="preserve">Vertraglich gebundene Laboratorien gemäß § 20b Abs. 2 AMG </w:t>
      </w:r>
      <w:r w:rsidR="000336DB" w:rsidRPr="00ED07BB">
        <w:rPr>
          <w:rFonts w:ascii="Arial" w:hAnsi="Arial" w:cs="Arial"/>
          <w:i/>
          <w:sz w:val="16"/>
        </w:rPr>
        <w:t>(</w:t>
      </w:r>
      <w:proofErr w:type="spellStart"/>
      <w:r w:rsidR="000336DB" w:rsidRPr="00ED07BB">
        <w:rPr>
          <w:rFonts w:ascii="Arial" w:hAnsi="Arial" w:cs="Arial"/>
          <w:i/>
          <w:sz w:val="16"/>
        </w:rPr>
        <w:t>contract</w:t>
      </w:r>
      <w:proofErr w:type="spellEnd"/>
      <w:r w:rsidR="000336DB" w:rsidRPr="00ED07BB">
        <w:rPr>
          <w:rFonts w:ascii="Arial" w:hAnsi="Arial" w:cs="Arial"/>
          <w:i/>
          <w:sz w:val="16"/>
        </w:rPr>
        <w:t xml:space="preserve"> </w:t>
      </w:r>
      <w:proofErr w:type="spellStart"/>
      <w:r w:rsidR="000336DB" w:rsidRPr="00ED07BB">
        <w:rPr>
          <w:rFonts w:ascii="Arial" w:hAnsi="Arial" w:cs="Arial"/>
          <w:i/>
          <w:sz w:val="16"/>
        </w:rPr>
        <w:t>donor</w:t>
      </w:r>
      <w:proofErr w:type="spellEnd"/>
      <w:r w:rsidR="000336DB" w:rsidRPr="00ED07BB">
        <w:rPr>
          <w:rFonts w:ascii="Arial" w:hAnsi="Arial" w:cs="Arial"/>
          <w:i/>
          <w:sz w:val="16"/>
        </w:rPr>
        <w:t xml:space="preserve"> </w:t>
      </w:r>
      <w:proofErr w:type="spellStart"/>
      <w:r w:rsidR="000336DB" w:rsidRPr="00ED07BB">
        <w:rPr>
          <w:rFonts w:ascii="Arial" w:hAnsi="Arial" w:cs="Arial"/>
          <w:i/>
          <w:sz w:val="16"/>
        </w:rPr>
        <w:t>testing</w:t>
      </w:r>
      <w:proofErr w:type="spellEnd"/>
      <w:r w:rsidR="000336DB" w:rsidRPr="00ED07BB">
        <w:rPr>
          <w:rFonts w:ascii="Arial" w:hAnsi="Arial" w:cs="Arial"/>
          <w:i/>
          <w:sz w:val="16"/>
        </w:rPr>
        <w:t xml:space="preserve"> </w:t>
      </w:r>
      <w:proofErr w:type="spellStart"/>
      <w:r w:rsidR="000336DB" w:rsidRPr="00ED07BB">
        <w:rPr>
          <w:rFonts w:ascii="Arial" w:hAnsi="Arial" w:cs="Arial"/>
          <w:i/>
          <w:sz w:val="16"/>
        </w:rPr>
        <w:t>laboratories</w:t>
      </w:r>
      <w:proofErr w:type="spellEnd"/>
      <w:r w:rsidR="000336DB" w:rsidRPr="00ED07BB">
        <w:rPr>
          <w:rFonts w:ascii="Arial" w:hAnsi="Arial" w:cs="Arial"/>
          <w:i/>
          <w:sz w:val="16"/>
        </w:rPr>
        <w:t xml:space="preserve"> </w:t>
      </w:r>
      <w:proofErr w:type="spellStart"/>
      <w:r w:rsidR="000336DB" w:rsidRPr="00ED07BB">
        <w:rPr>
          <w:rFonts w:ascii="Arial" w:hAnsi="Arial" w:cs="Arial"/>
          <w:i/>
          <w:sz w:val="16"/>
        </w:rPr>
        <w:t>according</w:t>
      </w:r>
      <w:proofErr w:type="spellEnd"/>
      <w:r w:rsidR="000336DB" w:rsidRPr="00ED07BB">
        <w:rPr>
          <w:rFonts w:ascii="Arial" w:hAnsi="Arial" w:cs="Arial"/>
          <w:i/>
          <w:sz w:val="16"/>
        </w:rPr>
        <w:t xml:space="preserve"> </w:t>
      </w:r>
      <w:proofErr w:type="spellStart"/>
      <w:r w:rsidR="000336DB" w:rsidRPr="00ED07BB">
        <w:rPr>
          <w:rFonts w:ascii="Arial" w:hAnsi="Arial" w:cs="Arial"/>
          <w:i/>
          <w:sz w:val="16"/>
        </w:rPr>
        <w:t>to</w:t>
      </w:r>
      <w:proofErr w:type="spellEnd"/>
      <w:r w:rsidR="000336DB" w:rsidRPr="00ED07BB">
        <w:rPr>
          <w:rFonts w:ascii="Arial" w:hAnsi="Arial" w:cs="Arial"/>
          <w:i/>
          <w:sz w:val="16"/>
        </w:rPr>
        <w:t xml:space="preserve"> </w:t>
      </w:r>
      <w:proofErr w:type="spellStart"/>
      <w:r w:rsidR="000336DB" w:rsidRPr="00ED07BB">
        <w:rPr>
          <w:rFonts w:ascii="Arial" w:hAnsi="Arial" w:cs="Arial"/>
          <w:i/>
          <w:sz w:val="16"/>
        </w:rPr>
        <w:t>sect</w:t>
      </w:r>
      <w:proofErr w:type="spellEnd"/>
      <w:r w:rsidR="000336DB" w:rsidRPr="00ED07BB">
        <w:rPr>
          <w:rFonts w:ascii="Arial" w:hAnsi="Arial" w:cs="Arial"/>
          <w:i/>
          <w:sz w:val="16"/>
        </w:rPr>
        <w:t xml:space="preserve">. 20b </w:t>
      </w:r>
      <w:proofErr w:type="spellStart"/>
      <w:r w:rsidR="000336DB" w:rsidRPr="00ED07BB">
        <w:rPr>
          <w:rFonts w:ascii="Arial" w:hAnsi="Arial" w:cs="Arial"/>
          <w:i/>
          <w:sz w:val="16"/>
        </w:rPr>
        <w:t>para</w:t>
      </w:r>
      <w:proofErr w:type="spellEnd"/>
      <w:r w:rsidR="000336DB" w:rsidRPr="00ED07BB">
        <w:rPr>
          <w:rFonts w:ascii="Arial" w:hAnsi="Arial" w:cs="Arial"/>
          <w:i/>
          <w:sz w:val="16"/>
        </w:rPr>
        <w:t>. 2 AMG)</w:t>
      </w:r>
    </w:p>
    <w:p w:rsidR="0064772D" w:rsidRPr="00ED07BB" w:rsidRDefault="00BF0ED8">
      <w:pPr>
        <w:widowControl w:val="0"/>
        <w:tabs>
          <w:tab w:val="left" w:pos="1701"/>
        </w:tabs>
        <w:spacing w:before="60" w:after="60"/>
        <w:ind w:left="1701" w:hanging="1276"/>
        <w:rPr>
          <w:rFonts w:ascii="Arial" w:hAnsi="Arial" w:cs="Arial"/>
        </w:rPr>
      </w:pPr>
      <w:sdt>
        <w:sdtPr>
          <w:id w:val="1556776940"/>
        </w:sdtPr>
        <w:sdtContent>
          <w:sdt>
            <w:sdtPr>
              <w:id w:val="1670527264"/>
              <w14:checkbox>
                <w14:checked w14:val="0"/>
                <w14:checkedState w14:val="2612" w14:font="MS Gothic"/>
                <w14:uncheckedState w14:val="2610" w14:font="MS Gothic"/>
              </w14:checkbox>
            </w:sdtPr>
            <w:sdtContent>
              <w:r w:rsidR="000336DB" w:rsidRPr="00ED07BB">
                <w:rPr>
                  <w:rFonts w:ascii="MS Gothic" w:eastAsia="MS Gothic" w:hAnsi="MS Gothic" w:cs="Arial"/>
                  <w:b/>
                </w:rPr>
                <w:t>☐</w:t>
              </w:r>
            </w:sdtContent>
          </w:sdt>
        </w:sdtContent>
      </w:sdt>
      <w:r w:rsidR="000336DB" w:rsidRPr="00ED07BB">
        <w:rPr>
          <w:rFonts w:ascii="Arial" w:hAnsi="Arial" w:cs="Arial"/>
          <w:b/>
        </w:rPr>
        <w:t xml:space="preserve"> Anlage 5:</w:t>
      </w:r>
      <w:r w:rsidR="000336DB" w:rsidRPr="00ED07BB">
        <w:rPr>
          <w:rFonts w:ascii="Arial" w:hAnsi="Arial" w:cs="Arial"/>
        </w:rPr>
        <w:tab/>
      </w:r>
      <w:r w:rsidR="000336DB" w:rsidRPr="00ED07BB">
        <w:rPr>
          <w:rFonts w:ascii="Arial" w:hAnsi="Arial" w:cs="Arial"/>
          <w:lang w:val="da-DK"/>
        </w:rPr>
        <w:t>Beauftragte</w:t>
      </w:r>
      <w:r w:rsidR="000336DB" w:rsidRPr="00ED07BB">
        <w:rPr>
          <w:rFonts w:ascii="Arial" w:hAnsi="Arial" w:cs="Arial"/>
        </w:rPr>
        <w:t xml:space="preserve"> Betriebe für die Prüfung gemäß § 20c Abs. 2 Satz 2 </w:t>
      </w:r>
      <w:r w:rsidR="000336DB" w:rsidRPr="00ED07BB">
        <w:rPr>
          <w:rFonts w:ascii="Arial" w:hAnsi="Arial" w:cs="Arial"/>
          <w:i/>
        </w:rPr>
        <w:t xml:space="preserve">AMG </w:t>
      </w:r>
      <w:r w:rsidR="000336DB" w:rsidRPr="00ED07BB">
        <w:rPr>
          <w:rFonts w:ascii="Arial" w:hAnsi="Arial" w:cs="Arial"/>
          <w:i/>
          <w:sz w:val="16"/>
        </w:rPr>
        <w:t>(</w:t>
      </w:r>
      <w:proofErr w:type="spellStart"/>
      <w:r w:rsidR="000336DB" w:rsidRPr="00ED07BB">
        <w:rPr>
          <w:rFonts w:ascii="Arial" w:hAnsi="Arial" w:cs="Arial"/>
          <w:i/>
          <w:sz w:val="16"/>
        </w:rPr>
        <w:t>contract</w:t>
      </w:r>
      <w:proofErr w:type="spellEnd"/>
      <w:r w:rsidR="000336DB" w:rsidRPr="00ED07BB">
        <w:rPr>
          <w:rFonts w:ascii="Arial" w:hAnsi="Arial" w:cs="Arial"/>
          <w:i/>
          <w:sz w:val="16"/>
        </w:rPr>
        <w:t xml:space="preserve"> </w:t>
      </w:r>
      <w:proofErr w:type="spellStart"/>
      <w:r w:rsidR="000336DB" w:rsidRPr="00ED07BB">
        <w:rPr>
          <w:rFonts w:ascii="Arial" w:hAnsi="Arial" w:cs="Arial"/>
          <w:i/>
          <w:sz w:val="16"/>
        </w:rPr>
        <w:t>establishments</w:t>
      </w:r>
      <w:proofErr w:type="spellEnd"/>
      <w:r w:rsidR="000336DB" w:rsidRPr="00ED07BB">
        <w:rPr>
          <w:rFonts w:ascii="Arial" w:hAnsi="Arial" w:cs="Arial"/>
          <w:i/>
          <w:sz w:val="16"/>
        </w:rPr>
        <w:t xml:space="preserve"> </w:t>
      </w:r>
      <w:proofErr w:type="spellStart"/>
      <w:r w:rsidR="000336DB" w:rsidRPr="00ED07BB">
        <w:rPr>
          <w:rFonts w:ascii="Arial" w:hAnsi="Arial" w:cs="Arial"/>
          <w:i/>
          <w:sz w:val="16"/>
        </w:rPr>
        <w:t>for</w:t>
      </w:r>
      <w:proofErr w:type="spellEnd"/>
      <w:r w:rsidR="000336DB" w:rsidRPr="00ED07BB">
        <w:rPr>
          <w:rFonts w:ascii="Arial" w:hAnsi="Arial" w:cs="Arial"/>
          <w:i/>
          <w:sz w:val="16"/>
        </w:rPr>
        <w:t xml:space="preserve"> </w:t>
      </w:r>
      <w:proofErr w:type="spellStart"/>
      <w:r w:rsidR="000336DB" w:rsidRPr="00ED07BB">
        <w:rPr>
          <w:rFonts w:ascii="Arial" w:hAnsi="Arial" w:cs="Arial"/>
          <w:i/>
          <w:sz w:val="16"/>
        </w:rPr>
        <w:t>tissue</w:t>
      </w:r>
      <w:proofErr w:type="spellEnd"/>
      <w:r w:rsidR="000336DB" w:rsidRPr="00ED07BB">
        <w:rPr>
          <w:rFonts w:ascii="Arial" w:hAnsi="Arial" w:cs="Arial"/>
          <w:i/>
          <w:sz w:val="16"/>
        </w:rPr>
        <w:t xml:space="preserve"> </w:t>
      </w:r>
      <w:proofErr w:type="spellStart"/>
      <w:r w:rsidR="000336DB" w:rsidRPr="00ED07BB">
        <w:rPr>
          <w:rFonts w:ascii="Arial" w:hAnsi="Arial" w:cs="Arial"/>
          <w:i/>
          <w:sz w:val="16"/>
        </w:rPr>
        <w:t>testing</w:t>
      </w:r>
      <w:proofErr w:type="spellEnd"/>
      <w:r w:rsidR="000336DB" w:rsidRPr="00ED07BB">
        <w:rPr>
          <w:rFonts w:ascii="Arial" w:hAnsi="Arial" w:cs="Arial"/>
          <w:i/>
          <w:sz w:val="16"/>
        </w:rPr>
        <w:t xml:space="preserve"> </w:t>
      </w:r>
      <w:proofErr w:type="spellStart"/>
      <w:r w:rsidR="000336DB" w:rsidRPr="00ED07BB">
        <w:rPr>
          <w:rFonts w:ascii="Arial" w:hAnsi="Arial" w:cs="Arial"/>
          <w:i/>
          <w:sz w:val="16"/>
        </w:rPr>
        <w:t>according</w:t>
      </w:r>
      <w:proofErr w:type="spellEnd"/>
      <w:r w:rsidR="000336DB" w:rsidRPr="00ED07BB">
        <w:rPr>
          <w:rFonts w:ascii="Arial" w:hAnsi="Arial" w:cs="Arial"/>
          <w:i/>
          <w:sz w:val="16"/>
        </w:rPr>
        <w:t xml:space="preserve"> </w:t>
      </w:r>
      <w:proofErr w:type="spellStart"/>
      <w:r w:rsidR="000336DB" w:rsidRPr="00ED07BB">
        <w:rPr>
          <w:rFonts w:ascii="Arial" w:hAnsi="Arial" w:cs="Arial"/>
          <w:i/>
          <w:sz w:val="16"/>
        </w:rPr>
        <w:t>to</w:t>
      </w:r>
      <w:proofErr w:type="spellEnd"/>
      <w:r w:rsidR="000336DB" w:rsidRPr="00ED07BB">
        <w:rPr>
          <w:rFonts w:ascii="Arial" w:hAnsi="Arial" w:cs="Arial"/>
          <w:i/>
          <w:sz w:val="16"/>
        </w:rPr>
        <w:t xml:space="preserve"> </w:t>
      </w:r>
      <w:proofErr w:type="spellStart"/>
      <w:r w:rsidR="000336DB" w:rsidRPr="00ED07BB">
        <w:rPr>
          <w:rFonts w:ascii="Arial" w:hAnsi="Arial" w:cs="Arial"/>
          <w:i/>
          <w:sz w:val="16"/>
        </w:rPr>
        <w:t>sect</w:t>
      </w:r>
      <w:proofErr w:type="spellEnd"/>
      <w:r w:rsidR="000336DB" w:rsidRPr="00ED07BB">
        <w:rPr>
          <w:rFonts w:ascii="Arial" w:hAnsi="Arial" w:cs="Arial"/>
          <w:i/>
          <w:sz w:val="16"/>
        </w:rPr>
        <w:t xml:space="preserve">. 20c </w:t>
      </w:r>
      <w:proofErr w:type="spellStart"/>
      <w:r w:rsidR="000336DB" w:rsidRPr="00ED07BB">
        <w:rPr>
          <w:rFonts w:ascii="Arial" w:hAnsi="Arial" w:cs="Arial"/>
          <w:i/>
          <w:sz w:val="16"/>
        </w:rPr>
        <w:t>para</w:t>
      </w:r>
      <w:proofErr w:type="spellEnd"/>
      <w:r w:rsidR="000336DB" w:rsidRPr="00ED07BB">
        <w:rPr>
          <w:rFonts w:ascii="Arial" w:hAnsi="Arial" w:cs="Arial"/>
          <w:i/>
          <w:sz w:val="16"/>
        </w:rPr>
        <w:t xml:space="preserve">. 2 </w:t>
      </w:r>
      <w:proofErr w:type="spellStart"/>
      <w:r w:rsidR="000336DB" w:rsidRPr="00ED07BB">
        <w:rPr>
          <w:rFonts w:ascii="Arial" w:hAnsi="Arial" w:cs="Arial"/>
          <w:i/>
          <w:sz w:val="16"/>
        </w:rPr>
        <w:t>sentence</w:t>
      </w:r>
      <w:proofErr w:type="spellEnd"/>
      <w:r w:rsidR="000336DB" w:rsidRPr="00ED07BB">
        <w:rPr>
          <w:rFonts w:ascii="Arial" w:hAnsi="Arial" w:cs="Arial"/>
          <w:i/>
          <w:sz w:val="16"/>
        </w:rPr>
        <w:t xml:space="preserve"> 2 AMG)</w:t>
      </w:r>
    </w:p>
    <w:p w:rsidR="0064772D" w:rsidRPr="00ED07BB" w:rsidRDefault="000336DB">
      <w:pPr>
        <w:widowControl w:val="0"/>
        <w:spacing w:before="60" w:after="60"/>
        <w:jc w:val="both"/>
      </w:pPr>
      <w:r w:rsidRPr="00ED07BB">
        <w:br w:type="page"/>
      </w:r>
    </w:p>
    <w:p w:rsidR="0064772D" w:rsidRPr="00ED07BB" w:rsidRDefault="000336DB">
      <w:pPr>
        <w:widowControl w:val="0"/>
        <w:spacing w:before="360" w:after="600"/>
        <w:jc w:val="center"/>
        <w:outlineLvl w:val="6"/>
        <w:rPr>
          <w:rFonts w:ascii="Arial" w:hAnsi="Arial" w:cs="Arial"/>
          <w:i/>
          <w:caps/>
          <w:lang w:val="x-none" w:eastAsia="x-none"/>
        </w:rPr>
      </w:pPr>
      <w:r w:rsidRPr="00ED07BB">
        <w:rPr>
          <w:rFonts w:ascii="Arial" w:hAnsi="Arial" w:cs="Arial"/>
          <w:b/>
          <w:caps/>
          <w:sz w:val="24"/>
          <w:lang w:val="x-none" w:eastAsia="x-none"/>
        </w:rPr>
        <w:lastRenderedPageBreak/>
        <w:t>A</w:t>
      </w:r>
      <w:r w:rsidRPr="00ED07BB">
        <w:rPr>
          <w:rFonts w:ascii="Arial" w:hAnsi="Arial" w:cs="Arial"/>
          <w:b/>
          <w:caps/>
          <w:sz w:val="24"/>
          <w:lang w:eastAsia="x-none"/>
        </w:rPr>
        <w:t>nlage</w:t>
      </w:r>
      <w:r w:rsidRPr="00ED07BB">
        <w:rPr>
          <w:rFonts w:ascii="Arial" w:hAnsi="Arial" w:cs="Arial"/>
          <w:b/>
          <w:caps/>
          <w:sz w:val="24"/>
          <w:lang w:val="x-none" w:eastAsia="x-none"/>
        </w:rPr>
        <w:t xml:space="preserve"> 1</w:t>
      </w:r>
      <w:r w:rsidRPr="00ED07BB">
        <w:rPr>
          <w:rFonts w:ascii="Arial" w:hAnsi="Arial" w:cs="Arial"/>
          <w:b/>
          <w:caps/>
          <w:sz w:val="24"/>
          <w:lang w:eastAsia="x-none"/>
        </w:rPr>
        <w:br/>
      </w:r>
      <w:r w:rsidRPr="00ED07BB">
        <w:rPr>
          <w:rFonts w:ascii="Arial" w:hAnsi="Arial" w:cs="Arial"/>
          <w:i/>
          <w:sz w:val="16"/>
        </w:rPr>
        <w:t>(</w:t>
      </w:r>
      <w:proofErr w:type="spellStart"/>
      <w:r w:rsidRPr="00ED07BB">
        <w:rPr>
          <w:rFonts w:ascii="Arial" w:hAnsi="Arial" w:cs="Arial"/>
          <w:i/>
          <w:sz w:val="16"/>
        </w:rPr>
        <w:t>annex</w:t>
      </w:r>
      <w:proofErr w:type="spellEnd"/>
      <w:r w:rsidRPr="00ED07BB">
        <w:rPr>
          <w:rFonts w:ascii="Arial" w:hAnsi="Arial" w:cs="Arial"/>
          <w:i/>
          <w:sz w:val="16"/>
        </w:rPr>
        <w:t xml:space="preserve"> 1)</w:t>
      </w:r>
    </w:p>
    <w:p w:rsidR="0064772D" w:rsidRPr="00ED07BB" w:rsidRDefault="000336DB">
      <w:pPr>
        <w:widowControl w:val="0"/>
        <w:spacing w:before="600"/>
        <w:ind w:right="-144"/>
        <w:rPr>
          <w:rFonts w:ascii="Arial" w:hAnsi="Arial" w:cs="Arial"/>
          <w:i/>
          <w:sz w:val="16"/>
          <w:lang w:val="da-DK"/>
        </w:rPr>
      </w:pPr>
      <w:r w:rsidRPr="00ED07BB">
        <w:rPr>
          <w:rFonts w:ascii="Arial Fett" w:hAnsi="Arial Fett" w:cs="Arial"/>
          <w:b/>
          <w:bCs/>
          <w:smallCaps/>
        </w:rPr>
        <w:t>Umfang der Erlaubnis gemäß § 20</w:t>
      </w:r>
      <w:r w:rsidRPr="00ED07BB">
        <w:rPr>
          <w:rFonts w:ascii="Arial Fett" w:hAnsi="Arial Fett" w:cs="Arial"/>
          <w:b/>
          <w:bCs/>
        </w:rPr>
        <w:t>b</w:t>
      </w:r>
      <w:r w:rsidRPr="00ED07BB">
        <w:rPr>
          <w:rFonts w:ascii="Arial Fett" w:hAnsi="Arial Fett" w:cs="Arial"/>
          <w:b/>
          <w:bCs/>
          <w:smallCaps/>
        </w:rPr>
        <w:t xml:space="preserve"> AMG</w:t>
      </w:r>
      <w:r w:rsidRPr="00ED07BB">
        <w:rPr>
          <w:rFonts w:ascii="Arial" w:hAnsi="Arial" w:cs="Arial"/>
          <w:b/>
          <w:bCs/>
          <w:caps/>
        </w:rPr>
        <w:t xml:space="preserve"> </w:t>
      </w:r>
      <w:r w:rsidRPr="00ED07BB">
        <w:rPr>
          <w:rFonts w:ascii="Arial" w:hAnsi="Arial" w:cs="Arial"/>
          <w:i/>
          <w:sz w:val="16"/>
          <w:lang w:val="da-DK"/>
        </w:rPr>
        <w:t>(scope of authorisation according to sect. 20b AMG)</w:t>
      </w:r>
    </w:p>
    <w:p w:rsidR="0064772D" w:rsidRPr="00ED07BB" w:rsidRDefault="000336DB">
      <w:pPr>
        <w:widowControl w:val="0"/>
        <w:spacing w:before="240" w:after="60"/>
        <w:ind w:left="425" w:hanging="425"/>
        <w:jc w:val="both"/>
        <w:rPr>
          <w:rFonts w:ascii="Arial" w:hAnsi="Arial" w:cs="Arial"/>
          <w:lang w:val="da-DK"/>
        </w:rPr>
      </w:pPr>
      <w:r w:rsidRPr="00ED07BB">
        <w:rPr>
          <w:rFonts w:ascii="Arial" w:hAnsi="Arial" w:cs="Arial"/>
          <w:lang w:val="da-DK"/>
        </w:rPr>
        <w:t xml:space="preserve">Name(n) und Anschrift(en) der Betriebsstätte(n) </w:t>
      </w:r>
      <w:r w:rsidRPr="00ED07BB">
        <w:rPr>
          <w:rFonts w:ascii="Arial" w:hAnsi="Arial" w:cs="Arial"/>
          <w:i/>
          <w:sz w:val="16"/>
          <w:lang w:val="da-DK"/>
        </w:rPr>
        <w:t>(site address(es))</w:t>
      </w:r>
    </w:p>
    <w:p w:rsidR="0064772D" w:rsidRPr="00ED07BB" w:rsidRDefault="0064772D">
      <w:pPr>
        <w:widowControl w:val="0"/>
        <w:spacing w:before="60" w:after="60"/>
        <w:rPr>
          <w:rFonts w:ascii="Arial" w:hAnsi="Arial" w:cs="Arial"/>
          <w:b/>
        </w:rPr>
      </w:pPr>
    </w:p>
    <w:p w:rsidR="0064772D" w:rsidRPr="00ED07BB" w:rsidRDefault="000336DB">
      <w:pPr>
        <w:widowControl w:val="0"/>
        <w:spacing w:before="240" w:after="60"/>
        <w:ind w:left="425" w:hanging="425"/>
        <w:jc w:val="both"/>
        <w:rPr>
          <w:rFonts w:ascii="Arial" w:hAnsi="Arial" w:cs="Arial"/>
          <w:lang w:val="da-DK"/>
        </w:rPr>
      </w:pPr>
      <w:r w:rsidRPr="00ED07BB">
        <w:rPr>
          <w:rFonts w:ascii="Arial" w:hAnsi="Arial" w:cs="Arial"/>
          <w:lang w:val="da-DK"/>
        </w:rPr>
        <w:t>Etage(n) und Raumnummer(n)</w:t>
      </w:r>
      <w:bookmarkStart w:id="4" w:name="_Ref526939785"/>
      <w:r w:rsidRPr="00ED07BB">
        <w:rPr>
          <w:rStyle w:val="Funotenanker"/>
          <w:rFonts w:ascii="Arial" w:hAnsi="Arial"/>
          <w:color w:val="0070C0"/>
          <w:lang w:val="da-DK"/>
        </w:rPr>
        <w:footnoteReference w:id="2"/>
      </w:r>
      <w:bookmarkEnd w:id="4"/>
      <w:r w:rsidRPr="00ED07BB">
        <w:rPr>
          <w:rFonts w:ascii="Arial" w:hAnsi="Arial" w:cs="Arial"/>
          <w:lang w:val="da-DK"/>
        </w:rPr>
        <w:t xml:space="preserve"> </w:t>
      </w:r>
      <w:r w:rsidRPr="00ED07BB">
        <w:rPr>
          <w:rFonts w:ascii="Arial" w:hAnsi="Arial" w:cs="Arial"/>
          <w:i/>
          <w:sz w:val="16"/>
          <w:lang w:val="en-US"/>
        </w:rPr>
        <w:t>(floor(s) and room number(s)</w:t>
      </w:r>
      <w:r w:rsidRPr="00ED07BB">
        <w:rPr>
          <w:rFonts w:ascii="Arial" w:hAnsi="Arial" w:cs="Arial"/>
          <w:i/>
          <w:sz w:val="18"/>
          <w:szCs w:val="18"/>
          <w:lang w:val="en-US"/>
        </w:rPr>
        <w:t>)</w:t>
      </w:r>
      <w:r w:rsidRPr="00ED07BB">
        <w:rPr>
          <w:rFonts w:ascii="Arial" w:hAnsi="Arial" w:cs="Arial"/>
          <w:sz w:val="18"/>
          <w:szCs w:val="18"/>
          <w:lang w:val="da-DK"/>
        </w:rPr>
        <w:t xml:space="preserve"> </w:t>
      </w:r>
    </w:p>
    <w:tbl>
      <w:tblPr>
        <w:tblW w:w="9072" w:type="dxa"/>
        <w:jc w:val="center"/>
        <w:tblLayout w:type="fixed"/>
        <w:tblCellMar>
          <w:top w:w="57" w:type="dxa"/>
          <w:left w:w="57" w:type="dxa"/>
          <w:bottom w:w="57" w:type="dxa"/>
          <w:right w:w="57" w:type="dxa"/>
        </w:tblCellMar>
        <w:tblLook w:val="01E0" w:firstRow="1" w:lastRow="1" w:firstColumn="1" w:lastColumn="1" w:noHBand="0" w:noVBand="0"/>
      </w:tblPr>
      <w:tblGrid>
        <w:gridCol w:w="841"/>
        <w:gridCol w:w="3519"/>
        <w:gridCol w:w="4017"/>
        <w:gridCol w:w="695"/>
      </w:tblGrid>
      <w:tr w:rsidR="0064772D" w:rsidRPr="00ED07BB">
        <w:trPr>
          <w:jc w:val="center"/>
        </w:trPr>
        <w:tc>
          <w:tcPr>
            <w:tcW w:w="4360" w:type="dxa"/>
            <w:gridSpan w:val="2"/>
            <w:tcBorders>
              <w:top w:val="single" w:sz="4" w:space="0" w:color="000000"/>
              <w:left w:val="single" w:sz="4" w:space="0" w:color="000000"/>
              <w:bottom w:val="single" w:sz="4" w:space="0" w:color="000000"/>
              <w:right w:val="single" w:sz="4" w:space="0" w:color="000000"/>
            </w:tcBorders>
          </w:tcPr>
          <w:p w:rsidR="0064772D" w:rsidRPr="00ED07BB" w:rsidRDefault="000336DB">
            <w:pPr>
              <w:widowControl w:val="0"/>
              <w:rPr>
                <w:rFonts w:ascii="Arial" w:hAnsi="Arial" w:cs="Arial"/>
                <w:b/>
              </w:rPr>
            </w:pPr>
            <w:r w:rsidRPr="00ED07BB">
              <w:rPr>
                <w:rFonts w:ascii="Arial" w:hAnsi="Arial" w:cs="Arial"/>
                <w:b/>
              </w:rPr>
              <w:t xml:space="preserve">Entnahmeräume: </w:t>
            </w:r>
            <w:r w:rsidRPr="00ED07BB">
              <w:rPr>
                <w:rFonts w:ascii="Arial" w:hAnsi="Arial" w:cs="Arial"/>
                <w:i/>
                <w:sz w:val="16"/>
                <w:szCs w:val="16"/>
              </w:rPr>
              <w:t>(</w:t>
            </w:r>
            <w:proofErr w:type="spellStart"/>
            <w:r w:rsidRPr="00ED07BB">
              <w:rPr>
                <w:rFonts w:ascii="Arial" w:hAnsi="Arial" w:cs="Arial"/>
                <w:i/>
                <w:sz w:val="16"/>
                <w:szCs w:val="16"/>
              </w:rPr>
              <w:t>procurement</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rooms</w:t>
            </w:r>
            <w:proofErr w:type="spellEnd"/>
            <w:r w:rsidRPr="00ED07BB">
              <w:rPr>
                <w:rFonts w:ascii="Arial" w:hAnsi="Arial" w:cs="Arial"/>
                <w:i/>
                <w:sz w:val="16"/>
                <w:szCs w:val="16"/>
              </w:rPr>
              <w:t>)</w:t>
            </w:r>
          </w:p>
        </w:tc>
        <w:tc>
          <w:tcPr>
            <w:tcW w:w="4712" w:type="dxa"/>
            <w:gridSpan w:val="2"/>
            <w:tcBorders>
              <w:top w:val="single" w:sz="4" w:space="0" w:color="000000"/>
              <w:left w:val="single" w:sz="4" w:space="0" w:color="000000"/>
              <w:bottom w:val="single" w:sz="4" w:space="0" w:color="000000"/>
              <w:right w:val="single" w:sz="4" w:space="0" w:color="000000"/>
            </w:tcBorders>
          </w:tcPr>
          <w:p w:rsidR="0064772D" w:rsidRPr="00ED07BB" w:rsidRDefault="0064772D">
            <w:pPr>
              <w:widowControl w:val="0"/>
              <w:rPr>
                <w:rFonts w:ascii="Arial" w:hAnsi="Arial" w:cs="Arial"/>
              </w:rPr>
            </w:pPr>
          </w:p>
        </w:tc>
      </w:tr>
      <w:tr w:rsidR="0064772D" w:rsidRPr="00ED07BB">
        <w:trPr>
          <w:jc w:val="center"/>
        </w:trPr>
        <w:tc>
          <w:tcPr>
            <w:tcW w:w="4360" w:type="dxa"/>
            <w:gridSpan w:val="2"/>
            <w:tcBorders>
              <w:top w:val="single" w:sz="4" w:space="0" w:color="000000"/>
              <w:left w:val="single" w:sz="4" w:space="0" w:color="000000"/>
              <w:bottom w:val="single" w:sz="4" w:space="0" w:color="000000"/>
              <w:right w:val="single" w:sz="4" w:space="0" w:color="000000"/>
            </w:tcBorders>
          </w:tcPr>
          <w:p w:rsidR="0064772D" w:rsidRPr="00ED07BB" w:rsidRDefault="000336DB">
            <w:pPr>
              <w:widowControl w:val="0"/>
              <w:rPr>
                <w:rFonts w:ascii="Arial" w:hAnsi="Arial" w:cs="Arial"/>
                <w:b/>
              </w:rPr>
            </w:pPr>
            <w:r w:rsidRPr="00ED07BB">
              <w:rPr>
                <w:rFonts w:ascii="Arial" w:hAnsi="Arial" w:cs="Arial"/>
                <w:b/>
              </w:rPr>
              <w:t>Räume der Dokumentenarchivierung:</w:t>
            </w:r>
          </w:p>
          <w:p w:rsidR="0064772D" w:rsidRPr="00ED07BB" w:rsidRDefault="000336DB">
            <w:pPr>
              <w:widowControl w:val="0"/>
              <w:rPr>
                <w:rFonts w:ascii="Arial" w:hAnsi="Arial" w:cs="Arial"/>
              </w:rPr>
            </w:pPr>
            <w:r w:rsidRPr="00ED07BB">
              <w:rPr>
                <w:rFonts w:ascii="Arial" w:hAnsi="Arial" w:cs="Arial"/>
                <w:i/>
                <w:sz w:val="16"/>
                <w:szCs w:val="16"/>
              </w:rPr>
              <w:t>(</w:t>
            </w:r>
            <w:proofErr w:type="spellStart"/>
            <w:r w:rsidRPr="00ED07BB">
              <w:rPr>
                <w:rFonts w:ascii="Arial" w:hAnsi="Arial" w:cs="Arial"/>
                <w:i/>
                <w:sz w:val="16"/>
                <w:szCs w:val="16"/>
              </w:rPr>
              <w:t>archiving</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rooms</w:t>
            </w:r>
            <w:proofErr w:type="spellEnd"/>
            <w:r w:rsidRPr="00ED07BB">
              <w:rPr>
                <w:rFonts w:ascii="Arial" w:hAnsi="Arial" w:cs="Arial"/>
                <w:i/>
                <w:sz w:val="16"/>
                <w:szCs w:val="16"/>
              </w:rPr>
              <w:t>)</w:t>
            </w:r>
          </w:p>
        </w:tc>
        <w:tc>
          <w:tcPr>
            <w:tcW w:w="4712" w:type="dxa"/>
            <w:gridSpan w:val="2"/>
            <w:tcBorders>
              <w:top w:val="single" w:sz="4" w:space="0" w:color="000000"/>
              <w:left w:val="single" w:sz="4" w:space="0" w:color="000000"/>
              <w:bottom w:val="single" w:sz="4" w:space="0" w:color="000000"/>
              <w:right w:val="single" w:sz="4" w:space="0" w:color="000000"/>
            </w:tcBorders>
          </w:tcPr>
          <w:p w:rsidR="0064772D" w:rsidRPr="00ED07BB" w:rsidRDefault="0064772D">
            <w:pPr>
              <w:widowControl w:val="0"/>
              <w:rPr>
                <w:rFonts w:ascii="Arial" w:hAnsi="Arial" w:cs="Arial"/>
              </w:rPr>
            </w:pPr>
          </w:p>
        </w:tc>
      </w:tr>
      <w:tr w:rsidR="0064772D" w:rsidRPr="00ED07BB">
        <w:trPr>
          <w:jc w:val="center"/>
        </w:trPr>
        <w:tc>
          <w:tcPr>
            <w:tcW w:w="9072" w:type="dxa"/>
            <w:gridSpan w:val="4"/>
            <w:tcBorders>
              <w:top w:val="single" w:sz="4" w:space="0" w:color="000000"/>
              <w:bottom w:val="single" w:sz="4" w:space="0" w:color="000000"/>
            </w:tcBorders>
          </w:tcPr>
          <w:p w:rsidR="0064772D" w:rsidRPr="00ED07BB" w:rsidRDefault="0064772D">
            <w:pPr>
              <w:widowControl w:val="0"/>
              <w:rPr>
                <w:rFonts w:ascii="Arial" w:hAnsi="Arial" w:cs="Arial"/>
                <w:sz w:val="12"/>
                <w:szCs w:val="12"/>
              </w:rPr>
            </w:pPr>
          </w:p>
        </w:tc>
      </w:tr>
      <w:tr w:rsidR="0064772D" w:rsidRPr="00ED07BB">
        <w:trPr>
          <w:jc w:val="center"/>
        </w:trPr>
        <w:tc>
          <w:tcPr>
            <w:tcW w:w="8377" w:type="dxa"/>
            <w:gridSpan w:val="3"/>
            <w:tcBorders>
              <w:top w:val="single" w:sz="4" w:space="0" w:color="000000"/>
              <w:left w:val="single" w:sz="4" w:space="0" w:color="000000"/>
              <w:bottom w:val="single" w:sz="4" w:space="0" w:color="000000"/>
              <w:right w:val="single" w:sz="4" w:space="0" w:color="000000"/>
            </w:tcBorders>
          </w:tcPr>
          <w:p w:rsidR="0064772D" w:rsidRPr="00ED07BB" w:rsidRDefault="000336DB">
            <w:pPr>
              <w:widowControl w:val="0"/>
              <w:tabs>
                <w:tab w:val="right" w:pos="8865"/>
              </w:tabs>
              <w:rPr>
                <w:rFonts w:ascii="Arial" w:hAnsi="Arial" w:cs="Arial"/>
                <w:b/>
              </w:rPr>
            </w:pPr>
            <w:r w:rsidRPr="00ED07BB">
              <w:rPr>
                <w:rFonts w:ascii="Arial" w:hAnsi="Arial" w:cs="Arial"/>
              </w:rPr>
              <w:t xml:space="preserve">Gewinnung von Gewebe außerhalb der Betriebsstätte(n) durch mobile Teams in Räumen, deren Eignung vom mobilen Team festgestellt wurde und die vorab der örtlich zuständigen Behörde unter Angabe der Adresse (ggf. per Fax) angezeigt wurden </w:t>
            </w:r>
            <w:r w:rsidRPr="00ED07BB">
              <w:rPr>
                <w:rFonts w:ascii="Arial" w:hAnsi="Arial" w:cs="Arial"/>
                <w:i/>
                <w:sz w:val="16"/>
              </w:rPr>
              <w:t>(</w:t>
            </w:r>
            <w:proofErr w:type="spellStart"/>
            <w:r w:rsidRPr="00ED07BB">
              <w:rPr>
                <w:rFonts w:ascii="Arial" w:hAnsi="Arial" w:cs="Arial"/>
                <w:i/>
                <w:sz w:val="16"/>
              </w:rPr>
              <w:t>procurement</w:t>
            </w:r>
            <w:proofErr w:type="spellEnd"/>
            <w:r w:rsidRPr="00ED07BB">
              <w:rPr>
                <w:rFonts w:ascii="Arial" w:hAnsi="Arial" w:cs="Arial"/>
                <w:i/>
                <w:sz w:val="16"/>
              </w:rPr>
              <w:t xml:space="preserve"> </w:t>
            </w:r>
            <w:proofErr w:type="spellStart"/>
            <w:r w:rsidRPr="00ED07BB">
              <w:rPr>
                <w:rFonts w:ascii="Arial" w:hAnsi="Arial" w:cs="Arial"/>
                <w:i/>
                <w:sz w:val="16"/>
              </w:rPr>
              <w:t>of</w:t>
            </w:r>
            <w:proofErr w:type="spellEnd"/>
            <w:r w:rsidRPr="00ED07BB">
              <w:rPr>
                <w:rFonts w:ascii="Arial" w:hAnsi="Arial" w:cs="Arial"/>
                <w:i/>
                <w:sz w:val="16"/>
              </w:rPr>
              <w:t xml:space="preserve"> </w:t>
            </w:r>
            <w:proofErr w:type="spellStart"/>
            <w:r w:rsidRPr="00ED07BB">
              <w:rPr>
                <w:rFonts w:ascii="Arial" w:hAnsi="Arial" w:cs="Arial"/>
                <w:i/>
                <w:sz w:val="16"/>
              </w:rPr>
              <w:t>tissues</w:t>
            </w:r>
            <w:proofErr w:type="spellEnd"/>
            <w:r w:rsidRPr="00ED07BB">
              <w:rPr>
                <w:rFonts w:ascii="Arial" w:hAnsi="Arial" w:cs="Arial"/>
                <w:i/>
                <w:sz w:val="16"/>
              </w:rPr>
              <w:t xml:space="preserve"> outside </w:t>
            </w:r>
            <w:proofErr w:type="spellStart"/>
            <w:r w:rsidRPr="00ED07BB">
              <w:rPr>
                <w:rFonts w:ascii="Arial" w:hAnsi="Arial" w:cs="Arial"/>
                <w:i/>
                <w:sz w:val="16"/>
              </w:rPr>
              <w:t>of</w:t>
            </w:r>
            <w:proofErr w:type="spellEnd"/>
            <w:r w:rsidRPr="00ED07BB">
              <w:rPr>
                <w:rFonts w:ascii="Arial" w:hAnsi="Arial" w:cs="Arial"/>
                <w:i/>
                <w:sz w:val="16"/>
              </w:rPr>
              <w:t xml:space="preserve"> </w:t>
            </w:r>
            <w:proofErr w:type="spellStart"/>
            <w:r w:rsidRPr="00ED07BB">
              <w:rPr>
                <w:rFonts w:ascii="Arial" w:hAnsi="Arial" w:cs="Arial"/>
                <w:i/>
                <w:sz w:val="16"/>
              </w:rPr>
              <w:t>site</w:t>
            </w:r>
            <w:proofErr w:type="spellEnd"/>
            <w:r w:rsidRPr="00ED07BB">
              <w:rPr>
                <w:rFonts w:ascii="Arial" w:hAnsi="Arial" w:cs="Arial"/>
                <w:i/>
                <w:sz w:val="16"/>
              </w:rPr>
              <w:t xml:space="preserve"> </w:t>
            </w:r>
            <w:proofErr w:type="spellStart"/>
            <w:r w:rsidRPr="00ED07BB">
              <w:rPr>
                <w:rFonts w:ascii="Arial" w:hAnsi="Arial" w:cs="Arial"/>
                <w:i/>
                <w:sz w:val="16"/>
              </w:rPr>
              <w:t>by</w:t>
            </w:r>
            <w:proofErr w:type="spellEnd"/>
            <w:r w:rsidRPr="00ED07BB">
              <w:rPr>
                <w:rFonts w:ascii="Arial" w:hAnsi="Arial" w:cs="Arial"/>
                <w:i/>
                <w:sz w:val="16"/>
              </w:rPr>
              <w:t xml:space="preserve"> mobile </w:t>
            </w:r>
            <w:proofErr w:type="spellStart"/>
            <w:r w:rsidRPr="00ED07BB">
              <w:rPr>
                <w:rFonts w:ascii="Arial" w:hAnsi="Arial" w:cs="Arial"/>
                <w:i/>
                <w:sz w:val="16"/>
              </w:rPr>
              <w:t>teams</w:t>
            </w:r>
            <w:proofErr w:type="spellEnd"/>
            <w:r w:rsidRPr="00ED07BB">
              <w:rPr>
                <w:rFonts w:ascii="Arial" w:hAnsi="Arial" w:cs="Arial"/>
                <w:i/>
                <w:sz w:val="16"/>
              </w:rPr>
              <w:t xml:space="preserve"> in </w:t>
            </w:r>
            <w:proofErr w:type="spellStart"/>
            <w:r w:rsidRPr="00ED07BB">
              <w:rPr>
                <w:rFonts w:ascii="Arial" w:hAnsi="Arial" w:cs="Arial"/>
                <w:i/>
                <w:sz w:val="16"/>
              </w:rPr>
              <w:t>premises</w:t>
            </w:r>
            <w:proofErr w:type="spellEnd"/>
            <w:r w:rsidRPr="00ED07BB">
              <w:rPr>
                <w:rFonts w:ascii="Arial" w:hAnsi="Arial" w:cs="Arial"/>
                <w:i/>
                <w:sz w:val="16"/>
              </w:rPr>
              <w:t xml:space="preserve"> </w:t>
            </w:r>
            <w:proofErr w:type="spellStart"/>
            <w:r w:rsidRPr="00ED07BB">
              <w:rPr>
                <w:rFonts w:ascii="Arial" w:hAnsi="Arial" w:cs="Arial"/>
                <w:i/>
                <w:sz w:val="16"/>
              </w:rPr>
              <w:t>whose</w:t>
            </w:r>
            <w:proofErr w:type="spellEnd"/>
            <w:r w:rsidRPr="00ED07BB">
              <w:rPr>
                <w:rFonts w:ascii="Arial" w:hAnsi="Arial" w:cs="Arial"/>
                <w:i/>
                <w:sz w:val="16"/>
              </w:rPr>
              <w:t xml:space="preserve"> </w:t>
            </w:r>
            <w:proofErr w:type="spellStart"/>
            <w:r w:rsidRPr="00ED07BB">
              <w:rPr>
                <w:rFonts w:ascii="Arial" w:hAnsi="Arial" w:cs="Arial"/>
                <w:i/>
                <w:sz w:val="16"/>
              </w:rPr>
              <w:t>suitability</w:t>
            </w:r>
            <w:proofErr w:type="spellEnd"/>
            <w:r w:rsidRPr="00ED07BB">
              <w:rPr>
                <w:rFonts w:ascii="Arial" w:hAnsi="Arial" w:cs="Arial"/>
                <w:i/>
                <w:sz w:val="16"/>
              </w:rPr>
              <w:t xml:space="preserve"> </w:t>
            </w:r>
            <w:proofErr w:type="spellStart"/>
            <w:r w:rsidRPr="00ED07BB">
              <w:rPr>
                <w:rFonts w:ascii="Arial" w:hAnsi="Arial" w:cs="Arial"/>
                <w:i/>
                <w:sz w:val="16"/>
              </w:rPr>
              <w:t>have</w:t>
            </w:r>
            <w:proofErr w:type="spellEnd"/>
            <w:r w:rsidRPr="00ED07BB">
              <w:rPr>
                <w:rFonts w:ascii="Arial" w:hAnsi="Arial" w:cs="Arial"/>
                <w:i/>
                <w:sz w:val="16"/>
              </w:rPr>
              <w:t xml:space="preserve"> </w:t>
            </w:r>
            <w:proofErr w:type="spellStart"/>
            <w:r w:rsidRPr="00ED07BB">
              <w:rPr>
                <w:rFonts w:ascii="Arial" w:hAnsi="Arial" w:cs="Arial"/>
                <w:i/>
                <w:sz w:val="16"/>
              </w:rPr>
              <w:t>been</w:t>
            </w:r>
            <w:proofErr w:type="spellEnd"/>
            <w:r w:rsidRPr="00ED07BB">
              <w:rPr>
                <w:rFonts w:ascii="Arial" w:hAnsi="Arial" w:cs="Arial"/>
                <w:i/>
                <w:sz w:val="16"/>
              </w:rPr>
              <w:t xml:space="preserve"> </w:t>
            </w:r>
            <w:proofErr w:type="spellStart"/>
            <w:r w:rsidRPr="00ED07BB">
              <w:rPr>
                <w:rFonts w:ascii="Arial" w:hAnsi="Arial" w:cs="Arial"/>
                <w:i/>
                <w:sz w:val="16"/>
              </w:rPr>
              <w:t>confirmed</w:t>
            </w:r>
            <w:proofErr w:type="spellEnd"/>
            <w:r w:rsidRPr="00ED07BB">
              <w:rPr>
                <w:rFonts w:ascii="Arial" w:hAnsi="Arial" w:cs="Arial"/>
                <w:i/>
                <w:sz w:val="16"/>
              </w:rPr>
              <w:t xml:space="preserve"> </w:t>
            </w:r>
            <w:proofErr w:type="spellStart"/>
            <w:r w:rsidRPr="00ED07BB">
              <w:rPr>
                <w:rFonts w:ascii="Arial" w:hAnsi="Arial" w:cs="Arial"/>
                <w:i/>
                <w:sz w:val="16"/>
              </w:rPr>
              <w:t>by</w:t>
            </w:r>
            <w:proofErr w:type="spellEnd"/>
            <w:r w:rsidRPr="00ED07BB">
              <w:rPr>
                <w:rFonts w:ascii="Arial" w:hAnsi="Arial" w:cs="Arial"/>
                <w:i/>
                <w:sz w:val="16"/>
              </w:rPr>
              <w:t xml:space="preserve"> </w:t>
            </w:r>
            <w:proofErr w:type="spellStart"/>
            <w:r w:rsidRPr="00ED07BB">
              <w:rPr>
                <w:rFonts w:ascii="Arial" w:hAnsi="Arial" w:cs="Arial"/>
                <w:i/>
                <w:sz w:val="16"/>
              </w:rPr>
              <w:t>the</w:t>
            </w:r>
            <w:proofErr w:type="spellEnd"/>
            <w:r w:rsidRPr="00ED07BB">
              <w:rPr>
                <w:rFonts w:ascii="Arial" w:hAnsi="Arial" w:cs="Arial"/>
                <w:i/>
                <w:sz w:val="16"/>
              </w:rPr>
              <w:t xml:space="preserve"> mobile </w:t>
            </w:r>
            <w:proofErr w:type="spellStart"/>
            <w:r w:rsidRPr="00ED07BB">
              <w:rPr>
                <w:rFonts w:ascii="Arial" w:hAnsi="Arial" w:cs="Arial"/>
                <w:i/>
                <w:sz w:val="16"/>
              </w:rPr>
              <w:t>team</w:t>
            </w:r>
            <w:proofErr w:type="spellEnd"/>
            <w:r w:rsidRPr="00ED07BB">
              <w:rPr>
                <w:rFonts w:ascii="Arial" w:hAnsi="Arial" w:cs="Arial"/>
                <w:i/>
                <w:sz w:val="16"/>
              </w:rPr>
              <w:t xml:space="preserve"> </w:t>
            </w:r>
            <w:proofErr w:type="spellStart"/>
            <w:r w:rsidRPr="00ED07BB">
              <w:rPr>
                <w:rFonts w:ascii="Arial" w:hAnsi="Arial" w:cs="Arial"/>
                <w:i/>
                <w:sz w:val="16"/>
              </w:rPr>
              <w:t>and</w:t>
            </w:r>
            <w:proofErr w:type="spellEnd"/>
            <w:r w:rsidRPr="00ED07BB">
              <w:rPr>
                <w:rFonts w:ascii="Arial" w:hAnsi="Arial" w:cs="Arial"/>
                <w:i/>
                <w:sz w:val="16"/>
              </w:rPr>
              <w:t xml:space="preserve"> </w:t>
            </w:r>
            <w:proofErr w:type="spellStart"/>
            <w:r w:rsidRPr="00ED07BB">
              <w:rPr>
                <w:rFonts w:ascii="Arial" w:hAnsi="Arial" w:cs="Arial"/>
                <w:i/>
                <w:sz w:val="16"/>
              </w:rPr>
              <w:t>that</w:t>
            </w:r>
            <w:proofErr w:type="spellEnd"/>
            <w:r w:rsidRPr="00ED07BB">
              <w:rPr>
                <w:rFonts w:ascii="Arial" w:hAnsi="Arial" w:cs="Arial"/>
                <w:i/>
                <w:sz w:val="16"/>
              </w:rPr>
              <w:t xml:space="preserve"> </w:t>
            </w:r>
            <w:proofErr w:type="spellStart"/>
            <w:r w:rsidRPr="00ED07BB">
              <w:rPr>
                <w:rFonts w:ascii="Arial" w:hAnsi="Arial" w:cs="Arial"/>
                <w:i/>
                <w:sz w:val="16"/>
              </w:rPr>
              <w:t>have</w:t>
            </w:r>
            <w:proofErr w:type="spellEnd"/>
            <w:r w:rsidRPr="00ED07BB">
              <w:rPr>
                <w:rFonts w:ascii="Arial" w:hAnsi="Arial" w:cs="Arial"/>
                <w:i/>
                <w:sz w:val="16"/>
              </w:rPr>
              <w:t xml:space="preserve"> </w:t>
            </w:r>
            <w:proofErr w:type="spellStart"/>
            <w:r w:rsidRPr="00ED07BB">
              <w:rPr>
                <w:rFonts w:ascii="Arial" w:hAnsi="Arial" w:cs="Arial"/>
                <w:i/>
                <w:sz w:val="16"/>
              </w:rPr>
              <w:t>been</w:t>
            </w:r>
            <w:proofErr w:type="spellEnd"/>
            <w:r w:rsidRPr="00ED07BB">
              <w:rPr>
                <w:rFonts w:ascii="Arial" w:hAnsi="Arial" w:cs="Arial"/>
                <w:i/>
                <w:sz w:val="16"/>
              </w:rPr>
              <w:t xml:space="preserve"> </w:t>
            </w:r>
            <w:proofErr w:type="spellStart"/>
            <w:r w:rsidRPr="00ED07BB">
              <w:rPr>
                <w:rFonts w:ascii="Arial" w:hAnsi="Arial" w:cs="Arial"/>
                <w:i/>
                <w:sz w:val="16"/>
              </w:rPr>
              <w:t>notified</w:t>
            </w:r>
            <w:proofErr w:type="spellEnd"/>
            <w:r w:rsidRPr="00ED07BB">
              <w:rPr>
                <w:rFonts w:ascii="Arial" w:hAnsi="Arial" w:cs="Arial"/>
                <w:i/>
                <w:sz w:val="16"/>
              </w:rPr>
              <w:t xml:space="preserve"> in </w:t>
            </w:r>
            <w:proofErr w:type="spellStart"/>
            <w:r w:rsidRPr="00ED07BB">
              <w:rPr>
                <w:rFonts w:ascii="Arial" w:hAnsi="Arial" w:cs="Arial"/>
                <w:i/>
                <w:sz w:val="16"/>
              </w:rPr>
              <w:t>advance</w:t>
            </w:r>
            <w:proofErr w:type="spellEnd"/>
            <w:r w:rsidRPr="00ED07BB">
              <w:rPr>
                <w:rFonts w:ascii="Arial" w:hAnsi="Arial" w:cs="Arial"/>
                <w:i/>
                <w:sz w:val="16"/>
              </w:rPr>
              <w:t xml:space="preserve"> </w:t>
            </w:r>
            <w:proofErr w:type="spellStart"/>
            <w:r w:rsidRPr="00ED07BB">
              <w:rPr>
                <w:rFonts w:ascii="Arial" w:hAnsi="Arial" w:cs="Arial"/>
                <w:i/>
                <w:sz w:val="16"/>
              </w:rPr>
              <w:t>to</w:t>
            </w:r>
            <w:proofErr w:type="spellEnd"/>
            <w:r w:rsidRPr="00ED07BB">
              <w:rPr>
                <w:rFonts w:ascii="Arial" w:hAnsi="Arial" w:cs="Arial"/>
                <w:i/>
                <w:sz w:val="16"/>
              </w:rPr>
              <w:t xml:space="preserve"> </w:t>
            </w:r>
            <w:proofErr w:type="spellStart"/>
            <w:r w:rsidRPr="00ED07BB">
              <w:rPr>
                <w:rFonts w:ascii="Arial" w:hAnsi="Arial" w:cs="Arial"/>
                <w:i/>
                <w:sz w:val="16"/>
              </w:rPr>
              <w:t>the</w:t>
            </w:r>
            <w:proofErr w:type="spellEnd"/>
            <w:r w:rsidRPr="00ED07BB">
              <w:rPr>
                <w:rFonts w:ascii="Arial" w:hAnsi="Arial" w:cs="Arial"/>
                <w:i/>
                <w:sz w:val="16"/>
              </w:rPr>
              <w:t xml:space="preserve"> </w:t>
            </w:r>
            <w:proofErr w:type="spellStart"/>
            <w:r w:rsidRPr="00ED07BB">
              <w:rPr>
                <w:rFonts w:ascii="Arial" w:hAnsi="Arial" w:cs="Arial"/>
                <w:i/>
                <w:sz w:val="16"/>
              </w:rPr>
              <w:t>locally</w:t>
            </w:r>
            <w:proofErr w:type="spellEnd"/>
            <w:r w:rsidRPr="00ED07BB">
              <w:rPr>
                <w:rFonts w:ascii="Arial" w:hAnsi="Arial" w:cs="Arial"/>
                <w:i/>
                <w:sz w:val="16"/>
              </w:rPr>
              <w:t xml:space="preserve"> </w:t>
            </w:r>
            <w:proofErr w:type="spellStart"/>
            <w:r w:rsidRPr="00ED07BB">
              <w:rPr>
                <w:rFonts w:ascii="Arial" w:hAnsi="Arial" w:cs="Arial"/>
                <w:i/>
                <w:sz w:val="16"/>
              </w:rPr>
              <w:t>competent</w:t>
            </w:r>
            <w:proofErr w:type="spellEnd"/>
            <w:r w:rsidRPr="00ED07BB">
              <w:rPr>
                <w:rFonts w:ascii="Arial" w:hAnsi="Arial" w:cs="Arial"/>
                <w:i/>
                <w:sz w:val="16"/>
              </w:rPr>
              <w:t xml:space="preserve"> </w:t>
            </w:r>
            <w:proofErr w:type="spellStart"/>
            <w:r w:rsidRPr="00ED07BB">
              <w:rPr>
                <w:rFonts w:ascii="Arial" w:hAnsi="Arial" w:cs="Arial"/>
                <w:i/>
                <w:sz w:val="16"/>
              </w:rPr>
              <w:t>authority</w:t>
            </w:r>
            <w:proofErr w:type="spellEnd"/>
            <w:r w:rsidRPr="00ED07BB">
              <w:rPr>
                <w:rFonts w:ascii="Arial" w:hAnsi="Arial" w:cs="Arial"/>
                <w:i/>
                <w:sz w:val="16"/>
              </w:rPr>
              <w:t xml:space="preserve"> </w:t>
            </w:r>
            <w:proofErr w:type="spellStart"/>
            <w:r w:rsidRPr="00ED07BB">
              <w:rPr>
                <w:rFonts w:ascii="Arial" w:hAnsi="Arial" w:cs="Arial"/>
                <w:i/>
                <w:sz w:val="16"/>
              </w:rPr>
              <w:t>indicating</w:t>
            </w:r>
            <w:proofErr w:type="spellEnd"/>
            <w:r w:rsidRPr="00ED07BB">
              <w:rPr>
                <w:rFonts w:ascii="Arial" w:hAnsi="Arial" w:cs="Arial"/>
                <w:i/>
                <w:sz w:val="16"/>
              </w:rPr>
              <w:t xml:space="preserve"> </w:t>
            </w:r>
            <w:proofErr w:type="spellStart"/>
            <w:r w:rsidRPr="00ED07BB">
              <w:rPr>
                <w:rFonts w:ascii="Arial" w:hAnsi="Arial" w:cs="Arial"/>
                <w:i/>
                <w:sz w:val="16"/>
              </w:rPr>
              <w:t>the</w:t>
            </w:r>
            <w:proofErr w:type="spellEnd"/>
            <w:r w:rsidRPr="00ED07BB">
              <w:rPr>
                <w:rFonts w:ascii="Arial" w:hAnsi="Arial" w:cs="Arial"/>
                <w:i/>
                <w:sz w:val="16"/>
              </w:rPr>
              <w:t xml:space="preserve"> </w:t>
            </w:r>
            <w:proofErr w:type="spellStart"/>
            <w:r w:rsidRPr="00ED07BB">
              <w:rPr>
                <w:rFonts w:ascii="Arial" w:hAnsi="Arial" w:cs="Arial"/>
                <w:i/>
                <w:sz w:val="16"/>
              </w:rPr>
              <w:t>premise’s</w:t>
            </w:r>
            <w:proofErr w:type="spellEnd"/>
            <w:r w:rsidRPr="00ED07BB">
              <w:rPr>
                <w:rFonts w:ascii="Arial" w:hAnsi="Arial" w:cs="Arial"/>
                <w:i/>
                <w:sz w:val="16"/>
              </w:rPr>
              <w:t xml:space="preserve"> </w:t>
            </w:r>
            <w:proofErr w:type="spellStart"/>
            <w:r w:rsidRPr="00ED07BB">
              <w:rPr>
                <w:rFonts w:ascii="Arial" w:hAnsi="Arial" w:cs="Arial"/>
                <w:i/>
                <w:sz w:val="16"/>
              </w:rPr>
              <w:t>address</w:t>
            </w:r>
            <w:proofErr w:type="spellEnd"/>
            <w:r w:rsidRPr="00ED07BB">
              <w:rPr>
                <w:rFonts w:ascii="Arial" w:hAnsi="Arial" w:cs="Arial"/>
                <w:i/>
                <w:sz w:val="16"/>
              </w:rPr>
              <w:t>)</w:t>
            </w:r>
          </w:p>
        </w:tc>
        <w:tc>
          <w:tcPr>
            <w:tcW w:w="695" w:type="dxa"/>
            <w:tcBorders>
              <w:top w:val="single" w:sz="4" w:space="0" w:color="000000"/>
              <w:left w:val="single" w:sz="4" w:space="0" w:color="000000"/>
              <w:bottom w:val="single" w:sz="4" w:space="0" w:color="000000"/>
              <w:right w:val="single" w:sz="4" w:space="0" w:color="000000"/>
            </w:tcBorders>
          </w:tcPr>
          <w:p w:rsidR="0064772D" w:rsidRPr="00ED07BB" w:rsidRDefault="00BF0ED8">
            <w:pPr>
              <w:widowControl w:val="0"/>
              <w:jc w:val="center"/>
              <w:rPr>
                <w:rFonts w:ascii="Arial" w:hAnsi="Arial" w:cs="Arial"/>
              </w:rPr>
            </w:pPr>
            <w:sdt>
              <w:sdtPr>
                <w:id w:val="1741788112"/>
              </w:sdtPr>
              <w:sdtContent>
                <w:r w:rsidR="000336DB" w:rsidRPr="00ED07BB">
                  <w:t>☐</w:t>
                </w:r>
              </w:sdtContent>
            </w:sdt>
          </w:p>
        </w:tc>
      </w:tr>
      <w:tr w:rsidR="0064772D" w:rsidRPr="00ED07BB">
        <w:trPr>
          <w:jc w:val="center"/>
        </w:trPr>
        <w:tc>
          <w:tcPr>
            <w:tcW w:w="9072" w:type="dxa"/>
            <w:gridSpan w:val="4"/>
            <w:tcBorders>
              <w:top w:val="single" w:sz="4" w:space="0" w:color="000000"/>
              <w:bottom w:val="single" w:sz="4" w:space="0" w:color="000000"/>
            </w:tcBorders>
          </w:tcPr>
          <w:p w:rsidR="0064772D" w:rsidRPr="00ED07BB" w:rsidRDefault="0064772D">
            <w:pPr>
              <w:widowControl w:val="0"/>
              <w:rPr>
                <w:rFonts w:ascii="Arial" w:hAnsi="Arial" w:cs="Arial"/>
                <w:sz w:val="12"/>
                <w:szCs w:val="12"/>
              </w:rPr>
            </w:pPr>
          </w:p>
        </w:tc>
      </w:tr>
      <w:tr w:rsidR="0064772D" w:rsidRPr="00ED07BB">
        <w:trPr>
          <w:jc w:val="center"/>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4772D" w:rsidRPr="00ED07BB" w:rsidRDefault="000336DB">
            <w:pPr>
              <w:widowControl w:val="0"/>
              <w:rPr>
                <w:rFonts w:ascii="Arial" w:hAnsi="Arial" w:cs="Arial"/>
              </w:rPr>
            </w:pPr>
            <w:r w:rsidRPr="00ED07BB">
              <w:rPr>
                <w:rFonts w:ascii="Arial" w:hAnsi="Arial" w:cs="Arial"/>
                <w:b/>
                <w:szCs w:val="22"/>
                <w:lang w:eastAsia="fi-FI"/>
              </w:rPr>
              <w:t xml:space="preserve">ERLAUBTE TÄTIGKEITEN </w:t>
            </w:r>
            <w:r w:rsidRPr="00ED07BB">
              <w:rPr>
                <w:rFonts w:ascii="Arial" w:hAnsi="Arial" w:cs="Arial"/>
                <w:i/>
                <w:sz w:val="16"/>
                <w:szCs w:val="16"/>
                <w:lang w:eastAsia="fi-FI"/>
              </w:rPr>
              <w:t>(</w:t>
            </w:r>
            <w:proofErr w:type="spellStart"/>
            <w:r w:rsidRPr="00ED07BB">
              <w:rPr>
                <w:rFonts w:ascii="Arial" w:hAnsi="Arial" w:cs="Arial"/>
                <w:i/>
                <w:sz w:val="16"/>
                <w:szCs w:val="16"/>
                <w:lang w:eastAsia="fi-FI"/>
              </w:rPr>
              <w:t>authorised</w:t>
            </w:r>
            <w:proofErr w:type="spellEnd"/>
            <w:r w:rsidRPr="00ED07BB">
              <w:rPr>
                <w:rFonts w:ascii="Arial" w:hAnsi="Arial" w:cs="Arial"/>
                <w:i/>
                <w:sz w:val="16"/>
                <w:szCs w:val="16"/>
                <w:lang w:eastAsia="fi-FI"/>
              </w:rPr>
              <w:t xml:space="preserve"> </w:t>
            </w:r>
            <w:proofErr w:type="spellStart"/>
            <w:r w:rsidRPr="00ED07BB">
              <w:rPr>
                <w:rFonts w:ascii="Arial" w:hAnsi="Arial" w:cs="Arial"/>
                <w:i/>
                <w:sz w:val="16"/>
                <w:szCs w:val="16"/>
                <w:lang w:eastAsia="fi-FI"/>
              </w:rPr>
              <w:t>operations</w:t>
            </w:r>
            <w:proofErr w:type="spellEnd"/>
            <w:r w:rsidRPr="00ED07BB">
              <w:rPr>
                <w:rFonts w:ascii="Arial" w:hAnsi="Arial" w:cs="Arial"/>
                <w:i/>
                <w:sz w:val="16"/>
                <w:szCs w:val="16"/>
                <w:lang w:eastAsia="fi-FI"/>
              </w:rPr>
              <w:t>)</w:t>
            </w:r>
          </w:p>
        </w:tc>
      </w:tr>
      <w:tr w:rsidR="0064772D" w:rsidRPr="00ED07BB">
        <w:trPr>
          <w:jc w:val="center"/>
        </w:trPr>
        <w:tc>
          <w:tcPr>
            <w:tcW w:w="841" w:type="dxa"/>
            <w:tcBorders>
              <w:top w:val="single" w:sz="4" w:space="0" w:color="000000"/>
              <w:left w:val="single" w:sz="4" w:space="0" w:color="000000"/>
              <w:bottom w:val="single" w:sz="4" w:space="0" w:color="000000"/>
              <w:right w:val="single" w:sz="4" w:space="0" w:color="000000"/>
            </w:tcBorders>
          </w:tcPr>
          <w:p w:rsidR="0064772D" w:rsidRPr="00ED07BB" w:rsidRDefault="000336DB">
            <w:pPr>
              <w:widowControl w:val="0"/>
              <w:tabs>
                <w:tab w:val="right" w:pos="8865"/>
              </w:tabs>
              <w:jc w:val="both"/>
              <w:rPr>
                <w:rFonts w:ascii="Arial" w:hAnsi="Arial" w:cs="Arial"/>
                <w:b/>
              </w:rPr>
            </w:pPr>
            <w:r w:rsidRPr="00ED07BB">
              <w:rPr>
                <w:rFonts w:ascii="Arial" w:hAnsi="Arial" w:cs="Arial"/>
                <w:b/>
              </w:rPr>
              <w:t>1.</w:t>
            </w:r>
          </w:p>
        </w:tc>
        <w:tc>
          <w:tcPr>
            <w:tcW w:w="7536" w:type="dxa"/>
            <w:gridSpan w:val="2"/>
            <w:tcBorders>
              <w:top w:val="single" w:sz="4" w:space="0" w:color="000000"/>
              <w:left w:val="single" w:sz="4" w:space="0" w:color="000000"/>
              <w:bottom w:val="single" w:sz="4" w:space="0" w:color="000000"/>
              <w:right w:val="single" w:sz="4" w:space="0" w:color="000000"/>
            </w:tcBorders>
          </w:tcPr>
          <w:p w:rsidR="0064772D" w:rsidRPr="00ED07BB" w:rsidRDefault="000336DB">
            <w:pPr>
              <w:widowControl w:val="0"/>
              <w:tabs>
                <w:tab w:val="right" w:pos="8865"/>
              </w:tabs>
              <w:rPr>
                <w:rFonts w:ascii="Arial" w:hAnsi="Arial" w:cs="Arial"/>
                <w:lang w:val="en-US"/>
              </w:rPr>
            </w:pPr>
            <w:proofErr w:type="spellStart"/>
            <w:r w:rsidRPr="00ED07BB">
              <w:rPr>
                <w:rFonts w:ascii="Arial" w:hAnsi="Arial" w:cs="Arial"/>
                <w:b/>
                <w:lang w:val="en-US"/>
              </w:rPr>
              <w:t>Gewinnung</w:t>
            </w:r>
            <w:proofErr w:type="spellEnd"/>
            <w:r w:rsidRPr="00ED07BB">
              <w:rPr>
                <w:rFonts w:ascii="Arial" w:hAnsi="Arial" w:cs="Arial"/>
                <w:b/>
                <w:lang w:val="en-US"/>
              </w:rPr>
              <w:t xml:space="preserve"> von </w:t>
            </w:r>
            <w:proofErr w:type="spellStart"/>
            <w:r w:rsidRPr="00ED07BB">
              <w:rPr>
                <w:rFonts w:ascii="Arial" w:hAnsi="Arial" w:cs="Arial"/>
                <w:b/>
                <w:lang w:val="en-US"/>
              </w:rPr>
              <w:t>Gewebe</w:t>
            </w:r>
            <w:proofErr w:type="spellEnd"/>
            <w:r w:rsidRPr="00ED07BB">
              <w:rPr>
                <w:rFonts w:ascii="Arial" w:hAnsi="Arial" w:cs="Arial"/>
                <w:b/>
                <w:lang w:val="en-US"/>
              </w:rPr>
              <w:t xml:space="preserve"> –</w:t>
            </w:r>
            <w:r w:rsidRPr="00ED07BB">
              <w:rPr>
                <w:rFonts w:ascii="Arial" w:hAnsi="Arial" w:cs="Arial"/>
                <w:b/>
                <w:szCs w:val="22"/>
                <w:lang w:val="en-US"/>
              </w:rPr>
              <w:t xml:space="preserve"> </w:t>
            </w:r>
            <w:proofErr w:type="spellStart"/>
            <w:r w:rsidRPr="00ED07BB">
              <w:rPr>
                <w:rFonts w:ascii="Arial" w:hAnsi="Arial" w:cs="Arial"/>
                <w:b/>
                <w:szCs w:val="22"/>
                <w:lang w:val="en-US"/>
              </w:rPr>
              <w:t>gemäß</w:t>
            </w:r>
            <w:proofErr w:type="spellEnd"/>
            <w:r w:rsidRPr="00ED07BB">
              <w:rPr>
                <w:rFonts w:ascii="Arial" w:hAnsi="Arial" w:cs="Arial"/>
                <w:b/>
                <w:szCs w:val="22"/>
                <w:lang w:val="en-US"/>
              </w:rPr>
              <w:t xml:space="preserve"> </w:t>
            </w:r>
            <w:proofErr w:type="spellStart"/>
            <w:r w:rsidRPr="00ED07BB">
              <w:rPr>
                <w:rFonts w:ascii="Arial" w:hAnsi="Arial" w:cs="Arial"/>
                <w:b/>
                <w:szCs w:val="22"/>
                <w:lang w:val="en-US"/>
              </w:rPr>
              <w:t>Teil</w:t>
            </w:r>
            <w:proofErr w:type="spellEnd"/>
            <w:r w:rsidRPr="00ED07BB">
              <w:rPr>
                <w:rFonts w:ascii="Arial" w:hAnsi="Arial" w:cs="Arial"/>
                <w:b/>
                <w:szCs w:val="22"/>
                <w:lang w:val="en-US"/>
              </w:rPr>
              <w:t xml:space="preserve"> 1 </w:t>
            </w:r>
            <w:r w:rsidRPr="00ED07BB">
              <w:rPr>
                <w:rFonts w:ascii="Arial" w:hAnsi="Arial" w:cs="Arial"/>
                <w:i/>
                <w:sz w:val="16"/>
                <w:szCs w:val="16"/>
                <w:lang w:val="en-US"/>
              </w:rPr>
              <w:t>(procurement of tissues – according to part 1)</w:t>
            </w:r>
          </w:p>
        </w:tc>
        <w:tc>
          <w:tcPr>
            <w:tcW w:w="695" w:type="dxa"/>
            <w:tcBorders>
              <w:top w:val="single" w:sz="4" w:space="0" w:color="000000"/>
              <w:left w:val="single" w:sz="4" w:space="0" w:color="000000"/>
              <w:bottom w:val="single" w:sz="4" w:space="0" w:color="000000"/>
              <w:right w:val="single" w:sz="4" w:space="0" w:color="000000"/>
            </w:tcBorders>
          </w:tcPr>
          <w:p w:rsidR="0064772D" w:rsidRPr="00ED07BB" w:rsidRDefault="00BF0ED8">
            <w:pPr>
              <w:widowControl w:val="0"/>
              <w:jc w:val="center"/>
              <w:rPr>
                <w:rFonts w:ascii="Arial" w:hAnsi="Arial" w:cs="Arial"/>
              </w:rPr>
            </w:pPr>
            <w:sdt>
              <w:sdtPr>
                <w:id w:val="890791922"/>
              </w:sdtPr>
              <w:sdtContent>
                <w:r w:rsidR="000336DB" w:rsidRPr="00ED07BB">
                  <w:t>☐</w:t>
                </w:r>
              </w:sdtContent>
            </w:sdt>
          </w:p>
        </w:tc>
      </w:tr>
      <w:tr w:rsidR="0064772D" w:rsidRPr="00ED07BB">
        <w:trPr>
          <w:jc w:val="center"/>
        </w:trPr>
        <w:tc>
          <w:tcPr>
            <w:tcW w:w="841" w:type="dxa"/>
            <w:tcBorders>
              <w:top w:val="single" w:sz="4" w:space="0" w:color="000000"/>
              <w:left w:val="single" w:sz="4" w:space="0" w:color="000000"/>
              <w:bottom w:val="single" w:sz="4" w:space="0" w:color="000000"/>
              <w:right w:val="single" w:sz="4" w:space="0" w:color="000000"/>
            </w:tcBorders>
          </w:tcPr>
          <w:p w:rsidR="0064772D" w:rsidRPr="00ED07BB" w:rsidRDefault="000336DB">
            <w:pPr>
              <w:widowControl w:val="0"/>
              <w:tabs>
                <w:tab w:val="right" w:pos="8865"/>
              </w:tabs>
              <w:jc w:val="both"/>
              <w:rPr>
                <w:rFonts w:ascii="Arial" w:hAnsi="Arial" w:cs="Arial"/>
                <w:b/>
              </w:rPr>
            </w:pPr>
            <w:r w:rsidRPr="00ED07BB">
              <w:rPr>
                <w:rFonts w:ascii="Arial" w:hAnsi="Arial" w:cs="Arial"/>
                <w:b/>
              </w:rPr>
              <w:t>2.</w:t>
            </w:r>
          </w:p>
        </w:tc>
        <w:tc>
          <w:tcPr>
            <w:tcW w:w="7536" w:type="dxa"/>
            <w:gridSpan w:val="2"/>
            <w:tcBorders>
              <w:top w:val="single" w:sz="4" w:space="0" w:color="000000"/>
              <w:left w:val="single" w:sz="4" w:space="0" w:color="000000"/>
              <w:bottom w:val="single" w:sz="4" w:space="0" w:color="000000"/>
              <w:right w:val="single" w:sz="4" w:space="0" w:color="000000"/>
            </w:tcBorders>
          </w:tcPr>
          <w:p w:rsidR="0064772D" w:rsidRPr="00ED07BB" w:rsidRDefault="000336DB">
            <w:pPr>
              <w:widowControl w:val="0"/>
              <w:tabs>
                <w:tab w:val="right" w:pos="8865"/>
              </w:tabs>
              <w:rPr>
                <w:rFonts w:ascii="Arial" w:hAnsi="Arial" w:cs="Arial"/>
                <w:b/>
              </w:rPr>
            </w:pPr>
            <w:r w:rsidRPr="00ED07BB">
              <w:rPr>
                <w:rFonts w:ascii="Arial" w:hAnsi="Arial" w:cs="Arial"/>
                <w:b/>
              </w:rPr>
              <w:t xml:space="preserve">Gewinnung von </w:t>
            </w:r>
            <w:proofErr w:type="spellStart"/>
            <w:r w:rsidRPr="00ED07BB">
              <w:rPr>
                <w:rFonts w:ascii="Arial" w:hAnsi="Arial" w:cs="Arial"/>
                <w:b/>
              </w:rPr>
              <w:t>autologem</w:t>
            </w:r>
            <w:proofErr w:type="spellEnd"/>
            <w:r w:rsidRPr="00ED07BB">
              <w:rPr>
                <w:rFonts w:ascii="Arial" w:hAnsi="Arial" w:cs="Arial"/>
                <w:b/>
              </w:rPr>
              <w:t xml:space="preserve"> Blut für die Herstellung von biotechnologisch bearbeiteten Gewebeprodukten –</w:t>
            </w:r>
            <w:r w:rsidRPr="00ED07BB">
              <w:rPr>
                <w:rFonts w:ascii="Arial" w:hAnsi="Arial" w:cs="Arial"/>
                <w:b/>
                <w:szCs w:val="22"/>
              </w:rPr>
              <w:t xml:space="preserve"> gemäß Teil 1 </w:t>
            </w:r>
            <w:r w:rsidRPr="00ED07BB">
              <w:rPr>
                <w:rFonts w:ascii="Arial" w:hAnsi="Arial" w:cs="Arial"/>
                <w:i/>
                <w:sz w:val="16"/>
                <w:szCs w:val="22"/>
              </w:rPr>
              <w:t>(</w:t>
            </w:r>
            <w:proofErr w:type="spellStart"/>
            <w:r w:rsidRPr="00ED07BB">
              <w:rPr>
                <w:rFonts w:ascii="Arial" w:hAnsi="Arial" w:cs="Arial"/>
                <w:i/>
                <w:sz w:val="16"/>
                <w:szCs w:val="22"/>
              </w:rPr>
              <w:t>procurement</w:t>
            </w:r>
            <w:proofErr w:type="spellEnd"/>
            <w:r w:rsidRPr="00ED07BB">
              <w:rPr>
                <w:rFonts w:ascii="Arial" w:hAnsi="Arial" w:cs="Arial"/>
                <w:i/>
                <w:sz w:val="16"/>
                <w:szCs w:val="22"/>
              </w:rPr>
              <w:t xml:space="preserve"> </w:t>
            </w:r>
            <w:proofErr w:type="spellStart"/>
            <w:r w:rsidRPr="00ED07BB">
              <w:rPr>
                <w:rFonts w:ascii="Arial" w:hAnsi="Arial" w:cs="Arial"/>
                <w:i/>
                <w:sz w:val="16"/>
                <w:szCs w:val="22"/>
              </w:rPr>
              <w:t>of</w:t>
            </w:r>
            <w:proofErr w:type="spellEnd"/>
            <w:r w:rsidRPr="00ED07BB">
              <w:rPr>
                <w:rFonts w:ascii="Arial" w:hAnsi="Arial" w:cs="Arial"/>
                <w:i/>
                <w:sz w:val="16"/>
                <w:szCs w:val="22"/>
              </w:rPr>
              <w:t xml:space="preserve"> </w:t>
            </w:r>
            <w:proofErr w:type="spellStart"/>
            <w:r w:rsidRPr="00ED07BB">
              <w:rPr>
                <w:rFonts w:ascii="Arial" w:hAnsi="Arial" w:cs="Arial"/>
                <w:i/>
                <w:sz w:val="16"/>
                <w:szCs w:val="22"/>
              </w:rPr>
              <w:t>autologous</w:t>
            </w:r>
            <w:proofErr w:type="spellEnd"/>
            <w:r w:rsidRPr="00ED07BB">
              <w:rPr>
                <w:rFonts w:ascii="Arial" w:hAnsi="Arial" w:cs="Arial"/>
                <w:i/>
                <w:sz w:val="16"/>
                <w:szCs w:val="22"/>
              </w:rPr>
              <w:t xml:space="preserve"> </w:t>
            </w:r>
            <w:proofErr w:type="spellStart"/>
            <w:r w:rsidRPr="00ED07BB">
              <w:rPr>
                <w:rFonts w:ascii="Arial" w:hAnsi="Arial" w:cs="Arial"/>
                <w:i/>
                <w:sz w:val="16"/>
                <w:szCs w:val="22"/>
              </w:rPr>
              <w:t>blood</w:t>
            </w:r>
            <w:proofErr w:type="spellEnd"/>
            <w:r w:rsidRPr="00ED07BB">
              <w:rPr>
                <w:rFonts w:ascii="Arial" w:hAnsi="Arial" w:cs="Arial"/>
                <w:i/>
                <w:sz w:val="16"/>
                <w:szCs w:val="22"/>
              </w:rPr>
              <w:t xml:space="preserve"> </w:t>
            </w:r>
            <w:proofErr w:type="spellStart"/>
            <w:r w:rsidRPr="00ED07BB">
              <w:rPr>
                <w:rFonts w:ascii="Arial" w:hAnsi="Arial" w:cs="Arial"/>
                <w:i/>
                <w:sz w:val="16"/>
                <w:szCs w:val="22"/>
              </w:rPr>
              <w:t>for</w:t>
            </w:r>
            <w:proofErr w:type="spellEnd"/>
            <w:r w:rsidRPr="00ED07BB">
              <w:rPr>
                <w:rFonts w:ascii="Arial" w:hAnsi="Arial" w:cs="Arial"/>
                <w:i/>
                <w:sz w:val="16"/>
                <w:szCs w:val="22"/>
              </w:rPr>
              <w:t xml:space="preserve"> </w:t>
            </w:r>
            <w:proofErr w:type="spellStart"/>
            <w:r w:rsidRPr="00ED07BB">
              <w:rPr>
                <w:rFonts w:ascii="Arial" w:hAnsi="Arial" w:cs="Arial"/>
                <w:i/>
                <w:sz w:val="16"/>
                <w:szCs w:val="22"/>
              </w:rPr>
              <w:t>the</w:t>
            </w:r>
            <w:proofErr w:type="spellEnd"/>
            <w:r w:rsidRPr="00ED07BB">
              <w:rPr>
                <w:rFonts w:ascii="Arial" w:hAnsi="Arial" w:cs="Arial"/>
                <w:i/>
                <w:sz w:val="16"/>
                <w:szCs w:val="22"/>
              </w:rPr>
              <w:t xml:space="preserve"> </w:t>
            </w:r>
            <w:proofErr w:type="spellStart"/>
            <w:r w:rsidRPr="00ED07BB">
              <w:rPr>
                <w:rFonts w:ascii="Arial" w:hAnsi="Arial" w:cs="Arial"/>
                <w:i/>
                <w:sz w:val="16"/>
                <w:szCs w:val="22"/>
              </w:rPr>
              <w:t>manufacture</w:t>
            </w:r>
            <w:proofErr w:type="spellEnd"/>
            <w:r w:rsidRPr="00ED07BB">
              <w:rPr>
                <w:rFonts w:ascii="Arial" w:hAnsi="Arial" w:cs="Arial"/>
                <w:i/>
                <w:sz w:val="16"/>
                <w:szCs w:val="22"/>
              </w:rPr>
              <w:t xml:space="preserve"> </w:t>
            </w:r>
            <w:proofErr w:type="spellStart"/>
            <w:r w:rsidRPr="00ED07BB">
              <w:rPr>
                <w:rFonts w:ascii="Arial" w:hAnsi="Arial" w:cs="Arial"/>
                <w:i/>
                <w:sz w:val="16"/>
                <w:szCs w:val="22"/>
              </w:rPr>
              <w:t>of</w:t>
            </w:r>
            <w:proofErr w:type="spellEnd"/>
            <w:r w:rsidRPr="00ED07BB">
              <w:rPr>
                <w:rFonts w:ascii="Arial" w:hAnsi="Arial" w:cs="Arial"/>
                <w:i/>
                <w:sz w:val="16"/>
                <w:szCs w:val="22"/>
              </w:rPr>
              <w:t xml:space="preserve"> </w:t>
            </w:r>
            <w:proofErr w:type="spellStart"/>
            <w:r w:rsidRPr="00ED07BB">
              <w:rPr>
                <w:rFonts w:ascii="Arial" w:hAnsi="Arial" w:cs="Arial"/>
                <w:i/>
                <w:sz w:val="16"/>
                <w:szCs w:val="22"/>
              </w:rPr>
              <w:t>biotechnologically</w:t>
            </w:r>
            <w:proofErr w:type="spellEnd"/>
            <w:r w:rsidRPr="00ED07BB">
              <w:rPr>
                <w:rFonts w:ascii="Arial" w:hAnsi="Arial" w:cs="Arial"/>
                <w:i/>
                <w:sz w:val="16"/>
                <w:szCs w:val="22"/>
              </w:rPr>
              <w:t xml:space="preserve"> </w:t>
            </w:r>
            <w:proofErr w:type="spellStart"/>
            <w:r w:rsidRPr="00ED07BB">
              <w:rPr>
                <w:rFonts w:ascii="Arial" w:hAnsi="Arial" w:cs="Arial"/>
                <w:i/>
                <w:sz w:val="16"/>
                <w:szCs w:val="22"/>
              </w:rPr>
              <w:t>processed</w:t>
            </w:r>
            <w:proofErr w:type="spellEnd"/>
            <w:r w:rsidRPr="00ED07BB">
              <w:rPr>
                <w:rFonts w:ascii="Arial" w:hAnsi="Arial" w:cs="Arial"/>
                <w:i/>
                <w:sz w:val="16"/>
                <w:szCs w:val="22"/>
              </w:rPr>
              <w:t xml:space="preserve"> </w:t>
            </w:r>
            <w:proofErr w:type="spellStart"/>
            <w:r w:rsidRPr="00ED07BB">
              <w:rPr>
                <w:rFonts w:ascii="Arial" w:hAnsi="Arial" w:cs="Arial"/>
                <w:i/>
                <w:sz w:val="16"/>
                <w:szCs w:val="22"/>
              </w:rPr>
              <w:t>tissue</w:t>
            </w:r>
            <w:proofErr w:type="spellEnd"/>
            <w:r w:rsidRPr="00ED07BB">
              <w:rPr>
                <w:rFonts w:ascii="Arial" w:hAnsi="Arial" w:cs="Arial"/>
                <w:i/>
                <w:sz w:val="16"/>
                <w:szCs w:val="22"/>
              </w:rPr>
              <w:t xml:space="preserve"> </w:t>
            </w:r>
            <w:proofErr w:type="spellStart"/>
            <w:r w:rsidRPr="00ED07BB">
              <w:rPr>
                <w:rFonts w:ascii="Arial" w:hAnsi="Arial" w:cs="Arial"/>
                <w:i/>
                <w:sz w:val="16"/>
                <w:szCs w:val="22"/>
              </w:rPr>
              <w:t>products</w:t>
            </w:r>
            <w:proofErr w:type="spellEnd"/>
            <w:r w:rsidRPr="00ED07BB">
              <w:rPr>
                <w:rFonts w:ascii="Arial" w:hAnsi="Arial" w:cs="Arial"/>
                <w:i/>
                <w:sz w:val="16"/>
                <w:szCs w:val="22"/>
              </w:rPr>
              <w:t xml:space="preserve"> </w:t>
            </w:r>
            <w:r w:rsidRPr="00ED07BB">
              <w:rPr>
                <w:rFonts w:ascii="Arial" w:hAnsi="Arial" w:cs="Arial"/>
                <w:i/>
                <w:sz w:val="16"/>
                <w:szCs w:val="16"/>
              </w:rPr>
              <w:t>–</w:t>
            </w:r>
            <w:r w:rsidRPr="00ED07BB">
              <w:rPr>
                <w:rFonts w:ascii="Arial" w:hAnsi="Arial" w:cs="Arial"/>
                <w:i/>
                <w:sz w:val="16"/>
                <w:szCs w:val="22"/>
              </w:rPr>
              <w:t xml:space="preserve"> </w:t>
            </w:r>
            <w:proofErr w:type="spellStart"/>
            <w:r w:rsidRPr="00ED07BB">
              <w:rPr>
                <w:rFonts w:ascii="Arial" w:hAnsi="Arial" w:cs="Arial"/>
                <w:i/>
                <w:sz w:val="16"/>
                <w:szCs w:val="22"/>
              </w:rPr>
              <w:t>according</w:t>
            </w:r>
            <w:proofErr w:type="spellEnd"/>
            <w:r w:rsidRPr="00ED07BB">
              <w:rPr>
                <w:rFonts w:ascii="Arial" w:hAnsi="Arial" w:cs="Arial"/>
                <w:i/>
                <w:sz w:val="16"/>
                <w:szCs w:val="22"/>
              </w:rPr>
              <w:t xml:space="preserve"> </w:t>
            </w:r>
            <w:proofErr w:type="spellStart"/>
            <w:r w:rsidRPr="00ED07BB">
              <w:rPr>
                <w:rFonts w:ascii="Arial" w:hAnsi="Arial" w:cs="Arial"/>
                <w:i/>
                <w:sz w:val="16"/>
                <w:szCs w:val="22"/>
              </w:rPr>
              <w:t>to</w:t>
            </w:r>
            <w:proofErr w:type="spellEnd"/>
            <w:r w:rsidRPr="00ED07BB">
              <w:rPr>
                <w:rFonts w:ascii="Arial" w:hAnsi="Arial" w:cs="Arial"/>
                <w:i/>
                <w:sz w:val="16"/>
                <w:szCs w:val="22"/>
              </w:rPr>
              <w:t xml:space="preserve"> </w:t>
            </w:r>
            <w:proofErr w:type="spellStart"/>
            <w:r w:rsidRPr="00ED07BB">
              <w:rPr>
                <w:rFonts w:ascii="Arial" w:hAnsi="Arial" w:cs="Arial"/>
                <w:i/>
                <w:sz w:val="16"/>
                <w:szCs w:val="22"/>
              </w:rPr>
              <w:t>part</w:t>
            </w:r>
            <w:proofErr w:type="spellEnd"/>
            <w:r w:rsidRPr="00ED07BB">
              <w:rPr>
                <w:rFonts w:ascii="Arial" w:hAnsi="Arial" w:cs="Arial"/>
                <w:i/>
                <w:sz w:val="16"/>
                <w:szCs w:val="22"/>
              </w:rPr>
              <w:t xml:space="preserve"> 1)</w:t>
            </w:r>
          </w:p>
        </w:tc>
        <w:tc>
          <w:tcPr>
            <w:tcW w:w="695" w:type="dxa"/>
            <w:tcBorders>
              <w:top w:val="single" w:sz="4" w:space="0" w:color="000000"/>
              <w:left w:val="single" w:sz="4" w:space="0" w:color="000000"/>
              <w:bottom w:val="single" w:sz="4" w:space="0" w:color="000000"/>
              <w:right w:val="single" w:sz="4" w:space="0" w:color="000000"/>
            </w:tcBorders>
          </w:tcPr>
          <w:p w:rsidR="0064772D" w:rsidRPr="00ED07BB" w:rsidRDefault="00BF0ED8">
            <w:pPr>
              <w:widowControl w:val="0"/>
              <w:jc w:val="center"/>
              <w:rPr>
                <w:rFonts w:ascii="Arial" w:hAnsi="Arial" w:cs="Arial"/>
              </w:rPr>
            </w:pPr>
            <w:sdt>
              <w:sdtPr>
                <w:id w:val="1226954400"/>
              </w:sdtPr>
              <w:sdtContent>
                <w:r w:rsidR="000336DB" w:rsidRPr="00ED07BB">
                  <w:t>☐</w:t>
                </w:r>
              </w:sdtContent>
            </w:sdt>
          </w:p>
        </w:tc>
      </w:tr>
      <w:tr w:rsidR="0064772D" w:rsidRPr="00ED07BB">
        <w:trPr>
          <w:jc w:val="center"/>
        </w:trPr>
        <w:tc>
          <w:tcPr>
            <w:tcW w:w="841" w:type="dxa"/>
            <w:tcBorders>
              <w:top w:val="single" w:sz="4" w:space="0" w:color="000000"/>
              <w:left w:val="single" w:sz="4" w:space="0" w:color="000000"/>
              <w:bottom w:val="single" w:sz="4" w:space="0" w:color="000000"/>
              <w:right w:val="single" w:sz="4" w:space="0" w:color="000000"/>
            </w:tcBorders>
          </w:tcPr>
          <w:p w:rsidR="0064772D" w:rsidRPr="00ED07BB" w:rsidRDefault="000336DB">
            <w:pPr>
              <w:widowControl w:val="0"/>
              <w:tabs>
                <w:tab w:val="right" w:pos="8865"/>
              </w:tabs>
              <w:jc w:val="both"/>
              <w:rPr>
                <w:rFonts w:ascii="Arial" w:hAnsi="Arial" w:cs="Arial"/>
                <w:b/>
              </w:rPr>
            </w:pPr>
            <w:r w:rsidRPr="00ED07BB">
              <w:rPr>
                <w:rFonts w:ascii="Arial" w:hAnsi="Arial" w:cs="Arial"/>
                <w:b/>
              </w:rPr>
              <w:t>3.</w:t>
            </w:r>
          </w:p>
        </w:tc>
        <w:tc>
          <w:tcPr>
            <w:tcW w:w="7536" w:type="dxa"/>
            <w:gridSpan w:val="2"/>
            <w:tcBorders>
              <w:top w:val="single" w:sz="4" w:space="0" w:color="000000"/>
              <w:left w:val="single" w:sz="4" w:space="0" w:color="000000"/>
              <w:bottom w:val="single" w:sz="4" w:space="0" w:color="000000"/>
              <w:right w:val="single" w:sz="4" w:space="0" w:color="000000"/>
            </w:tcBorders>
          </w:tcPr>
          <w:p w:rsidR="0064772D" w:rsidRPr="00ED07BB" w:rsidRDefault="000336DB">
            <w:pPr>
              <w:widowControl w:val="0"/>
              <w:tabs>
                <w:tab w:val="right" w:pos="8865"/>
              </w:tabs>
              <w:rPr>
                <w:rFonts w:ascii="Arial" w:hAnsi="Arial" w:cs="Arial"/>
                <w:b/>
                <w:lang w:val="en-US"/>
              </w:rPr>
            </w:pPr>
            <w:r w:rsidRPr="00ED07BB">
              <w:rPr>
                <w:rFonts w:ascii="Arial" w:hAnsi="Arial" w:cs="Arial"/>
                <w:b/>
              </w:rPr>
              <w:t>Für die Gewinnung erforderliche Laboruntersuchungen –</w:t>
            </w:r>
            <w:r w:rsidRPr="00ED07BB">
              <w:rPr>
                <w:rFonts w:ascii="Arial" w:hAnsi="Arial" w:cs="Arial"/>
                <w:b/>
                <w:szCs w:val="22"/>
              </w:rPr>
              <w:t xml:space="preserve"> gemäß Teil 2 </w:t>
            </w:r>
            <w:r w:rsidRPr="00ED07BB">
              <w:rPr>
                <w:rFonts w:ascii="Arial" w:hAnsi="Arial" w:cs="Arial"/>
                <w:i/>
                <w:sz w:val="16"/>
                <w:szCs w:val="16"/>
              </w:rPr>
              <w:t>(</w:t>
            </w:r>
            <w:proofErr w:type="spellStart"/>
            <w:r w:rsidRPr="00ED07BB">
              <w:rPr>
                <w:rFonts w:ascii="Arial" w:hAnsi="Arial" w:cs="Arial"/>
                <w:i/>
                <w:sz w:val="16"/>
                <w:szCs w:val="16"/>
              </w:rPr>
              <w:t>laboratory</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testing</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required</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for</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donors</w:t>
            </w:r>
            <w:proofErr w:type="spellEnd"/>
            <w:r w:rsidRPr="00ED07BB">
              <w:rPr>
                <w:rFonts w:ascii="Arial" w:hAnsi="Arial" w:cs="Arial"/>
                <w:i/>
                <w:sz w:val="16"/>
                <w:szCs w:val="16"/>
              </w:rPr>
              <w:t xml:space="preserve"> </w:t>
            </w:r>
            <w:r w:rsidRPr="00ED07BB">
              <w:rPr>
                <w:rFonts w:ascii="Arial" w:hAnsi="Arial" w:cs="Arial"/>
                <w:i/>
                <w:sz w:val="16"/>
                <w:szCs w:val="16"/>
                <w:lang w:val="en-US"/>
              </w:rPr>
              <w:t>–</w:t>
            </w:r>
            <w:r w:rsidRPr="00ED07BB">
              <w:rPr>
                <w:rFonts w:ascii="Arial" w:hAnsi="Arial" w:cs="Arial"/>
                <w:i/>
                <w:sz w:val="16"/>
                <w:szCs w:val="16"/>
              </w:rPr>
              <w:t xml:space="preserve"> </w:t>
            </w:r>
            <w:proofErr w:type="spellStart"/>
            <w:r w:rsidRPr="00ED07BB">
              <w:rPr>
                <w:rFonts w:ascii="Arial" w:hAnsi="Arial" w:cs="Arial"/>
                <w:i/>
                <w:sz w:val="16"/>
                <w:szCs w:val="16"/>
              </w:rPr>
              <w:t>according</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to</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part</w:t>
            </w:r>
            <w:proofErr w:type="spellEnd"/>
            <w:r w:rsidRPr="00ED07BB">
              <w:rPr>
                <w:rFonts w:ascii="Arial" w:hAnsi="Arial" w:cs="Arial"/>
                <w:i/>
                <w:sz w:val="16"/>
                <w:szCs w:val="16"/>
              </w:rPr>
              <w:t xml:space="preserve"> 2)</w:t>
            </w:r>
          </w:p>
        </w:tc>
        <w:tc>
          <w:tcPr>
            <w:tcW w:w="695" w:type="dxa"/>
            <w:tcBorders>
              <w:top w:val="single" w:sz="4" w:space="0" w:color="000000"/>
              <w:left w:val="single" w:sz="4" w:space="0" w:color="000000"/>
              <w:bottom w:val="single" w:sz="4" w:space="0" w:color="000000"/>
              <w:right w:val="single" w:sz="4" w:space="0" w:color="000000"/>
            </w:tcBorders>
          </w:tcPr>
          <w:p w:rsidR="0064772D" w:rsidRPr="00ED07BB" w:rsidRDefault="00BF0ED8">
            <w:pPr>
              <w:widowControl w:val="0"/>
              <w:jc w:val="center"/>
              <w:rPr>
                <w:rFonts w:ascii="Arial" w:hAnsi="Arial" w:cs="Arial"/>
              </w:rPr>
            </w:pPr>
            <w:sdt>
              <w:sdtPr>
                <w:id w:val="1169645692"/>
              </w:sdtPr>
              <w:sdtContent>
                <w:r w:rsidR="000336DB" w:rsidRPr="00ED07BB">
                  <w:t>☐</w:t>
                </w:r>
              </w:sdtContent>
            </w:sdt>
          </w:p>
        </w:tc>
      </w:tr>
    </w:tbl>
    <w:p w:rsidR="0064772D" w:rsidRPr="00ED07BB" w:rsidRDefault="0064772D">
      <w:pPr>
        <w:widowControl w:val="0"/>
        <w:rPr>
          <w:rFonts w:ascii="Arial" w:hAnsi="Arial" w:cs="Arial"/>
        </w:rPr>
      </w:pPr>
    </w:p>
    <w:p w:rsidR="0064772D" w:rsidRPr="00ED07BB" w:rsidRDefault="0064772D">
      <w:pPr>
        <w:widowControl w:val="0"/>
        <w:tabs>
          <w:tab w:val="right" w:pos="8931"/>
        </w:tabs>
        <w:jc w:val="both"/>
        <w:rPr>
          <w:rFonts w:ascii="Arial" w:hAnsi="Arial" w:cs="Arial"/>
        </w:rPr>
      </w:pPr>
    </w:p>
    <w:p w:rsidR="0064772D" w:rsidRPr="00ED07BB" w:rsidRDefault="000336DB">
      <w:pPr>
        <w:widowControl w:val="0"/>
        <w:rPr>
          <w:rFonts w:ascii="Arial" w:hAnsi="Arial" w:cs="Arial"/>
          <w:szCs w:val="22"/>
          <w:lang w:val="da-DK"/>
        </w:rPr>
      </w:pPr>
      <w:r w:rsidRPr="00ED07BB">
        <w:br w:type="page"/>
      </w:r>
    </w:p>
    <w:tbl>
      <w:tblPr>
        <w:tblW w:w="9072" w:type="dxa"/>
        <w:jc w:val="center"/>
        <w:tblLayout w:type="fixed"/>
        <w:tblCellMar>
          <w:top w:w="85" w:type="dxa"/>
          <w:left w:w="57" w:type="dxa"/>
          <w:bottom w:w="85" w:type="dxa"/>
          <w:right w:w="57" w:type="dxa"/>
        </w:tblCellMar>
        <w:tblLook w:val="01E0" w:firstRow="1" w:lastRow="1" w:firstColumn="1" w:lastColumn="1" w:noHBand="0" w:noVBand="0"/>
      </w:tblPr>
      <w:tblGrid>
        <w:gridCol w:w="562"/>
        <w:gridCol w:w="53"/>
        <w:gridCol w:w="8457"/>
      </w:tblGrid>
      <w:tr w:rsidR="0064772D" w:rsidRPr="00ED07BB" w:rsidTr="00E9636B">
        <w:trPr>
          <w:jc w:val="cent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E6E6E6"/>
          </w:tcPr>
          <w:p w:rsidR="0064772D" w:rsidRPr="00ED07BB" w:rsidRDefault="000336DB" w:rsidP="007044B0">
            <w:pPr>
              <w:pageBreakBefore/>
              <w:widowControl w:val="0"/>
              <w:rPr>
                <w:rFonts w:ascii="Arial" w:hAnsi="Arial" w:cs="Arial"/>
                <w:b/>
                <w:szCs w:val="22"/>
                <w:lang w:val="da-DK"/>
              </w:rPr>
            </w:pPr>
            <w:r w:rsidRPr="00ED07BB">
              <w:rPr>
                <w:rFonts w:ascii="Arial" w:hAnsi="Arial" w:cs="Arial"/>
                <w:b/>
                <w:szCs w:val="22"/>
                <w:lang w:val="da-DK"/>
              </w:rPr>
              <w:lastRenderedPageBreak/>
              <w:t>Teil 1: Gewinnung von Gewebe/und autologem Blut für die Herstellung von biotechnologisch bearbeiteten Gewebeprodukten</w:t>
            </w:r>
            <w:r w:rsidR="00803CA7" w:rsidRPr="00ED07BB">
              <w:rPr>
                <w:rFonts w:ascii="Arial" w:hAnsi="Arial" w:cs="Arial"/>
                <w:b/>
                <w:color w:val="0070C0"/>
                <w:szCs w:val="22"/>
                <w:vertAlign w:val="superscript"/>
                <w:lang w:val="da-DK"/>
              </w:rPr>
              <w:t>1</w:t>
            </w:r>
            <w:r w:rsidRPr="00ED07BB">
              <w:rPr>
                <w:rFonts w:ascii="Arial" w:hAnsi="Arial"/>
                <w:b/>
                <w:color w:val="0070C0"/>
                <w:vertAlign w:val="superscript"/>
                <w:lang w:val="da-DK"/>
              </w:rPr>
              <w:t>,</w:t>
            </w:r>
            <w:r w:rsidRPr="00ED07BB">
              <w:rPr>
                <w:rStyle w:val="Funotenanker"/>
                <w:rFonts w:ascii="Arial" w:hAnsi="Arial"/>
                <w:b/>
                <w:color w:val="0070C0"/>
                <w:lang w:val="da-DK"/>
              </w:rPr>
              <w:footnoteReference w:id="3"/>
            </w:r>
            <w:r w:rsidRPr="00ED07BB">
              <w:rPr>
                <w:rFonts w:ascii="Arial" w:hAnsi="Arial"/>
                <w:b/>
                <w:color w:val="0070C0"/>
                <w:lang w:val="da-DK"/>
              </w:rPr>
              <w:t xml:space="preserve"> </w:t>
            </w:r>
            <w:r w:rsidRPr="00ED07BB">
              <w:rPr>
                <w:rFonts w:ascii="Arial" w:hAnsi="Arial" w:cs="Arial"/>
                <w:i/>
                <w:sz w:val="16"/>
                <w:szCs w:val="16"/>
                <w:lang w:val="da-DK"/>
              </w:rPr>
              <w:t>(part 1: procurement of tissues/and procurement of autologous blood for the manufacture of biotechnologically processed tissue products)</w:t>
            </w:r>
          </w:p>
        </w:tc>
      </w:tr>
      <w:tr w:rsidR="0064772D" w:rsidRPr="00ED07BB" w:rsidTr="00E9636B">
        <w:trPr>
          <w:trHeight w:val="20"/>
          <w:jc w:val="center"/>
        </w:trPr>
        <w:tc>
          <w:tcPr>
            <w:tcW w:w="61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bottom w:w="57" w:type="dxa"/>
            </w:tcMar>
          </w:tcPr>
          <w:p w:rsidR="0064772D" w:rsidRPr="00ED07BB" w:rsidRDefault="000336DB">
            <w:pPr>
              <w:widowControl w:val="0"/>
              <w:rPr>
                <w:rFonts w:ascii="Arial" w:hAnsi="Arial" w:cs="Arial"/>
                <w:lang w:val="da-DK"/>
              </w:rPr>
            </w:pPr>
            <w:r w:rsidRPr="00ED07BB">
              <w:rPr>
                <w:rFonts w:ascii="Arial" w:hAnsi="Arial" w:cs="Arial"/>
                <w:lang w:val="da-DK"/>
              </w:rPr>
              <w:t>1.1</w:t>
            </w:r>
          </w:p>
        </w:tc>
        <w:tc>
          <w:tcPr>
            <w:tcW w:w="84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bottom w:w="57" w:type="dxa"/>
            </w:tcMar>
          </w:tcPr>
          <w:p w:rsidR="0064772D" w:rsidRPr="00ED07BB" w:rsidRDefault="000336DB">
            <w:pPr>
              <w:widowControl w:val="0"/>
              <w:rPr>
                <w:rFonts w:ascii="Arial" w:hAnsi="Arial" w:cs="Arial"/>
                <w:b/>
                <w:lang w:val="da-DK"/>
              </w:rPr>
            </w:pPr>
            <w:r w:rsidRPr="00ED07BB">
              <w:rPr>
                <w:rFonts w:ascii="Arial" w:hAnsi="Arial" w:cs="Arial"/>
                <w:b/>
                <w:lang w:val="da-DK"/>
              </w:rPr>
              <w:t>Gewebe</w:t>
            </w:r>
          </w:p>
        </w:tc>
      </w:tr>
      <w:tr w:rsidR="0064772D" w:rsidRPr="00ED07BB" w:rsidTr="00E9636B">
        <w:trPr>
          <w:trHeight w:val="20"/>
          <w:jc w:val="center"/>
        </w:trPr>
        <w:tc>
          <w:tcPr>
            <w:tcW w:w="615" w:type="dxa"/>
            <w:gridSpan w:val="2"/>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lang w:val="da-DK"/>
              </w:rPr>
            </w:pPr>
            <w:r w:rsidRPr="00ED07BB">
              <w:rPr>
                <w:rFonts w:ascii="Arial" w:hAnsi="Arial" w:cs="Arial"/>
                <w:lang w:val="da-DK"/>
              </w:rPr>
              <w:t>1.1.1</w:t>
            </w:r>
          </w:p>
        </w:tc>
        <w:tc>
          <w:tcPr>
            <w:tcW w:w="8457" w:type="dxa"/>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b/>
                <w:lang w:val="da-DK"/>
              </w:rPr>
            </w:pPr>
            <w:r w:rsidRPr="00ED07BB">
              <w:rPr>
                <w:rFonts w:ascii="Arial" w:hAnsi="Arial" w:cs="Arial"/>
                <w:b/>
                <w:lang w:val="da-DK"/>
              </w:rPr>
              <w:t xml:space="preserve">Haut und Hautkomponenten </w:t>
            </w:r>
          </w:p>
          <w:p w:rsidR="0064772D" w:rsidRPr="00ED07BB" w:rsidRDefault="000336DB">
            <w:pPr>
              <w:widowControl w:val="0"/>
              <w:spacing w:before="120"/>
              <w:rPr>
                <w:rFonts w:ascii="Arial" w:hAnsi="Arial" w:cs="Arial"/>
                <w:lang w:val="da-DK"/>
              </w:rPr>
            </w:pPr>
            <w:r w:rsidRPr="00ED07BB">
              <w:rPr>
                <w:rFonts w:ascii="Arial" w:hAnsi="Arial" w:cs="Arial"/>
                <w:lang w:val="da-DK"/>
              </w:rPr>
              <w:t>von Lebendspendern zur autologen/allogenen Verwendung/von verstorbenen Spendern</w:t>
            </w:r>
            <w:r w:rsidR="006F6164" w:rsidRPr="00ED07BB">
              <w:rPr>
                <w:rFonts w:ascii="Arial" w:hAnsi="Arial" w:cs="Arial"/>
                <w:color w:val="0070C0"/>
                <w:vertAlign w:val="superscript"/>
                <w:lang w:val="da-DK"/>
              </w:rPr>
              <w:t>1</w:t>
            </w:r>
          </w:p>
          <w:p w:rsidR="0064772D" w:rsidRPr="00ED07BB" w:rsidRDefault="000336DB">
            <w:pPr>
              <w:widowControl w:val="0"/>
              <w:spacing w:after="120"/>
              <w:rPr>
                <w:rFonts w:ascii="Arial" w:hAnsi="Arial" w:cs="Arial"/>
                <w:i/>
                <w:sz w:val="16"/>
                <w:szCs w:val="16"/>
                <w:lang w:val="da-DK"/>
              </w:rPr>
            </w:pPr>
            <w:r w:rsidRPr="00ED07BB">
              <w:rPr>
                <w:rFonts w:ascii="Arial" w:hAnsi="Arial" w:cs="Arial"/>
                <w:i/>
                <w:sz w:val="16"/>
                <w:szCs w:val="16"/>
                <w:lang w:val="da-DK"/>
              </w:rPr>
              <w:t>(skin and skin components from living donors for autologous / allogeneic use / from deceased donors)</w:t>
            </w:r>
          </w:p>
          <w:p w:rsidR="0064772D" w:rsidRPr="00ED07BB" w:rsidRDefault="000336DB">
            <w:pPr>
              <w:widowControl w:val="0"/>
              <w:spacing w:before="120"/>
              <w:rPr>
                <w:rFonts w:ascii="Arial" w:hAnsi="Arial" w:cs="Arial"/>
                <w:lang w:val="da-DK"/>
              </w:rPr>
            </w:pPr>
            <w:r w:rsidRPr="00ED07BB">
              <w:rPr>
                <w:rFonts w:ascii="Arial" w:hAnsi="Arial"/>
                <w:color w:val="0070C0"/>
                <w:lang w:val="da-DK"/>
              </w:rPr>
              <w:t xml:space="preserve">&lt;spezifizieren: </w:t>
            </w:r>
            <w:r w:rsidRPr="00ED07BB">
              <w:rPr>
                <w:rFonts w:ascii="Arial" w:hAnsi="Arial" w:cs="Arial"/>
                <w:lang w:val="da-DK"/>
              </w:rPr>
              <w:t xml:space="preserve">Vollhaut, epidermale/dermale Gewebe, </w:t>
            </w:r>
            <w:r w:rsidRPr="00ED07BB">
              <w:rPr>
                <w:rFonts w:ascii="Arial" w:hAnsi="Arial"/>
                <w:color w:val="0070C0"/>
                <w:lang w:val="da-DK"/>
              </w:rPr>
              <w:t>…&gt;</w:t>
            </w:r>
          </w:p>
          <w:p w:rsidR="0064772D" w:rsidRPr="00ED07BB" w:rsidRDefault="000336DB">
            <w:pPr>
              <w:widowControl w:val="0"/>
              <w:rPr>
                <w:rFonts w:ascii="Arial" w:hAnsi="Arial" w:cs="Arial"/>
                <w:i/>
                <w:sz w:val="16"/>
                <w:szCs w:val="16"/>
                <w:lang w:val="da-DK"/>
              </w:rPr>
            </w:pPr>
            <w:r w:rsidRPr="00ED07BB">
              <w:rPr>
                <w:rFonts w:ascii="Arial" w:hAnsi="Arial" w:cs="Arial"/>
                <w:i/>
                <w:sz w:val="16"/>
                <w:szCs w:val="16"/>
                <w:lang w:val="da-DK"/>
              </w:rPr>
              <w:t>(</w:t>
            </w:r>
            <w:r w:rsidRPr="00ED07BB">
              <w:rPr>
                <w:rFonts w:ascii="Arial" w:hAnsi="Arial"/>
                <w:i/>
                <w:color w:val="0070C0"/>
                <w:sz w:val="16"/>
                <w:lang w:val="da-DK"/>
              </w:rPr>
              <w:t xml:space="preserve">specify: </w:t>
            </w:r>
            <w:r w:rsidRPr="00ED07BB">
              <w:rPr>
                <w:rFonts w:ascii="Arial" w:hAnsi="Arial" w:cs="Arial"/>
                <w:i/>
                <w:sz w:val="16"/>
                <w:szCs w:val="16"/>
                <w:lang w:val="da-DK"/>
              </w:rPr>
              <w:t>full-thickness skin, epidermal/ dermal tissues, …)</w:t>
            </w:r>
          </w:p>
        </w:tc>
      </w:tr>
      <w:tr w:rsidR="0064772D" w:rsidRPr="00ED07BB" w:rsidTr="00E9636B">
        <w:trPr>
          <w:trHeight w:val="20"/>
          <w:jc w:val="center"/>
        </w:trPr>
        <w:tc>
          <w:tcPr>
            <w:tcW w:w="615" w:type="dxa"/>
            <w:gridSpan w:val="2"/>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lang w:val="da-DK"/>
              </w:rPr>
            </w:pPr>
            <w:r w:rsidRPr="00ED07BB">
              <w:rPr>
                <w:rFonts w:ascii="Arial" w:hAnsi="Arial" w:cs="Arial"/>
                <w:lang w:val="da-DK"/>
              </w:rPr>
              <w:t>1.1.2</w:t>
            </w:r>
          </w:p>
        </w:tc>
        <w:tc>
          <w:tcPr>
            <w:tcW w:w="8457" w:type="dxa"/>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b/>
                <w:lang w:val="da-DK"/>
              </w:rPr>
            </w:pPr>
            <w:r w:rsidRPr="00ED07BB">
              <w:rPr>
                <w:rFonts w:ascii="Arial" w:hAnsi="Arial" w:cs="Arial"/>
                <w:b/>
                <w:lang w:val="da-DK"/>
              </w:rPr>
              <w:t>Muskuloskelettale Gewebe</w:t>
            </w:r>
          </w:p>
          <w:p w:rsidR="0064772D" w:rsidRPr="00ED07BB" w:rsidRDefault="000336DB">
            <w:pPr>
              <w:widowControl w:val="0"/>
              <w:spacing w:before="120"/>
              <w:rPr>
                <w:rFonts w:ascii="Arial" w:hAnsi="Arial" w:cs="Arial"/>
                <w:lang w:val="da-DK"/>
              </w:rPr>
            </w:pPr>
            <w:r w:rsidRPr="00ED07BB">
              <w:rPr>
                <w:rFonts w:ascii="Arial" w:hAnsi="Arial" w:cs="Arial"/>
                <w:lang w:val="da-DK"/>
              </w:rPr>
              <w:t>von Lebendspendern zur autologen/allogenen Verwendung/von verstorbenen Spendern</w:t>
            </w:r>
            <w:r w:rsidR="006F6164" w:rsidRPr="00ED07BB">
              <w:rPr>
                <w:rFonts w:ascii="Arial" w:hAnsi="Arial" w:cs="Arial"/>
                <w:color w:val="0070C0"/>
                <w:vertAlign w:val="superscript"/>
                <w:lang w:val="da-DK"/>
              </w:rPr>
              <w:t>1</w:t>
            </w:r>
          </w:p>
          <w:p w:rsidR="0064772D" w:rsidRPr="00ED07BB" w:rsidRDefault="000336DB">
            <w:pPr>
              <w:widowControl w:val="0"/>
              <w:spacing w:after="120"/>
              <w:rPr>
                <w:rFonts w:ascii="Arial" w:hAnsi="Arial" w:cs="Arial"/>
                <w:b/>
                <w:i/>
                <w:sz w:val="16"/>
                <w:szCs w:val="16"/>
                <w:lang w:val="da-DK"/>
              </w:rPr>
            </w:pPr>
            <w:r w:rsidRPr="00ED07BB">
              <w:rPr>
                <w:rFonts w:ascii="Arial" w:hAnsi="Arial" w:cs="Arial"/>
                <w:i/>
                <w:sz w:val="16"/>
                <w:szCs w:val="16"/>
                <w:lang w:val="da-DK"/>
              </w:rPr>
              <w:t>(musculoskeletal tissues from living donors for autologous/allogeneic use/from deceased donors)</w:t>
            </w:r>
          </w:p>
          <w:p w:rsidR="0064772D" w:rsidRPr="00ED07BB" w:rsidRDefault="000336DB">
            <w:pPr>
              <w:widowControl w:val="0"/>
              <w:spacing w:before="120"/>
              <w:rPr>
                <w:rFonts w:ascii="Arial" w:hAnsi="Arial" w:cs="Arial"/>
                <w:lang w:val="da-DK"/>
              </w:rPr>
            </w:pPr>
            <w:r w:rsidRPr="00ED07BB">
              <w:rPr>
                <w:rFonts w:ascii="Arial" w:hAnsi="Arial"/>
                <w:color w:val="0070C0"/>
                <w:lang w:val="da-DK"/>
              </w:rPr>
              <w:t xml:space="preserve">&lt;spezifizieren: </w:t>
            </w:r>
            <w:r w:rsidRPr="00ED07BB">
              <w:rPr>
                <w:rFonts w:ascii="Arial" w:hAnsi="Arial" w:cs="Arial"/>
                <w:lang w:val="da-DK"/>
              </w:rPr>
              <w:t xml:space="preserve">Knochen, Sehnen, Bänder, Knorpel, Faszien, </w:t>
            </w:r>
            <w:r w:rsidRPr="00ED07BB">
              <w:rPr>
                <w:rFonts w:ascii="Arial" w:hAnsi="Arial"/>
                <w:color w:val="0070C0"/>
                <w:lang w:val="da-DK"/>
              </w:rPr>
              <w:t>…&gt;</w:t>
            </w:r>
          </w:p>
          <w:p w:rsidR="0064772D" w:rsidRPr="00ED07BB" w:rsidRDefault="000336DB">
            <w:pPr>
              <w:widowControl w:val="0"/>
              <w:rPr>
                <w:rFonts w:ascii="Arial" w:hAnsi="Arial" w:cs="Arial"/>
                <w:i/>
                <w:lang w:val="da-DK"/>
              </w:rPr>
            </w:pPr>
            <w:r w:rsidRPr="00ED07BB">
              <w:rPr>
                <w:rFonts w:ascii="Arial" w:hAnsi="Arial" w:cs="Arial"/>
                <w:i/>
                <w:sz w:val="16"/>
                <w:szCs w:val="16"/>
                <w:lang w:val="da-DK"/>
              </w:rPr>
              <w:t>(</w:t>
            </w:r>
            <w:r w:rsidRPr="00ED07BB">
              <w:rPr>
                <w:rFonts w:ascii="Arial" w:hAnsi="Arial"/>
                <w:i/>
                <w:color w:val="0070C0"/>
                <w:sz w:val="16"/>
                <w:lang w:val="da-DK"/>
              </w:rPr>
              <w:t xml:space="preserve">specify: </w:t>
            </w:r>
            <w:r w:rsidRPr="00ED07BB">
              <w:rPr>
                <w:rFonts w:ascii="Arial" w:hAnsi="Arial" w:cs="Arial"/>
                <w:i/>
                <w:sz w:val="16"/>
                <w:szCs w:val="16"/>
                <w:lang w:val="da-DK"/>
              </w:rPr>
              <w:t>bones, tendons, ligaments, cartilage, fascia, …)</w:t>
            </w:r>
          </w:p>
        </w:tc>
      </w:tr>
      <w:tr w:rsidR="0064772D" w:rsidRPr="00ED07BB" w:rsidTr="00E9636B">
        <w:trPr>
          <w:trHeight w:val="20"/>
          <w:jc w:val="center"/>
        </w:trPr>
        <w:tc>
          <w:tcPr>
            <w:tcW w:w="615" w:type="dxa"/>
            <w:gridSpan w:val="2"/>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lang w:val="da-DK"/>
              </w:rPr>
            </w:pPr>
            <w:r w:rsidRPr="00ED07BB">
              <w:rPr>
                <w:rFonts w:ascii="Arial" w:hAnsi="Arial" w:cs="Arial"/>
                <w:lang w:val="da-DK"/>
              </w:rPr>
              <w:t>1.1.3</w:t>
            </w:r>
          </w:p>
        </w:tc>
        <w:tc>
          <w:tcPr>
            <w:tcW w:w="8457" w:type="dxa"/>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b/>
                <w:lang w:val="da-DK"/>
              </w:rPr>
            </w:pPr>
            <w:r w:rsidRPr="00ED07BB">
              <w:rPr>
                <w:rFonts w:ascii="Arial" w:hAnsi="Arial" w:cs="Arial"/>
                <w:b/>
                <w:lang w:val="da-DK"/>
              </w:rPr>
              <w:t>Kardiovaskuläre Gewebe</w:t>
            </w:r>
          </w:p>
          <w:p w:rsidR="0064772D" w:rsidRPr="00ED07BB" w:rsidRDefault="000336DB">
            <w:pPr>
              <w:widowControl w:val="0"/>
              <w:spacing w:before="120"/>
              <w:rPr>
                <w:rFonts w:ascii="Arial" w:hAnsi="Arial" w:cs="Arial"/>
                <w:lang w:val="da-DK"/>
              </w:rPr>
            </w:pPr>
            <w:r w:rsidRPr="00ED07BB">
              <w:rPr>
                <w:rFonts w:ascii="Arial" w:hAnsi="Arial" w:cs="Arial"/>
                <w:lang w:val="da-DK"/>
              </w:rPr>
              <w:t>von Lebendspendern zur autologen/allogenen Verwendung/von verstorbenen Spendern</w:t>
            </w:r>
            <w:r w:rsidR="006F6164" w:rsidRPr="00ED07BB">
              <w:rPr>
                <w:rFonts w:ascii="Arial" w:hAnsi="Arial" w:cs="Arial"/>
                <w:color w:val="0070C0"/>
                <w:vertAlign w:val="superscript"/>
                <w:lang w:val="da-DK"/>
              </w:rPr>
              <w:t>1</w:t>
            </w:r>
          </w:p>
          <w:p w:rsidR="0064772D" w:rsidRPr="00ED07BB" w:rsidRDefault="000336DB">
            <w:pPr>
              <w:widowControl w:val="0"/>
              <w:spacing w:after="120"/>
              <w:rPr>
                <w:rFonts w:ascii="Arial" w:hAnsi="Arial" w:cs="Arial"/>
                <w:b/>
                <w:i/>
                <w:sz w:val="16"/>
                <w:szCs w:val="16"/>
                <w:lang w:val="da-DK"/>
              </w:rPr>
            </w:pPr>
            <w:r w:rsidRPr="00ED07BB">
              <w:rPr>
                <w:rFonts w:ascii="Arial" w:hAnsi="Arial" w:cs="Arial"/>
                <w:i/>
                <w:sz w:val="16"/>
                <w:szCs w:val="16"/>
                <w:lang w:val="da-DK"/>
              </w:rPr>
              <w:t>(cardiovascular tissues from living donors for autologous/allogeneic use/from deceased donors)</w:t>
            </w:r>
          </w:p>
          <w:p w:rsidR="0064772D" w:rsidRPr="00ED07BB" w:rsidRDefault="000336DB">
            <w:pPr>
              <w:widowControl w:val="0"/>
              <w:spacing w:before="120"/>
              <w:rPr>
                <w:rFonts w:ascii="Arial" w:hAnsi="Arial" w:cs="Arial"/>
                <w:lang w:val="da-DK"/>
              </w:rPr>
            </w:pPr>
            <w:r w:rsidRPr="00ED07BB">
              <w:rPr>
                <w:rFonts w:ascii="Arial" w:hAnsi="Arial"/>
                <w:color w:val="0070C0"/>
                <w:lang w:val="da-DK"/>
              </w:rPr>
              <w:t xml:space="preserve">&lt;spezifizieren: </w:t>
            </w:r>
            <w:r w:rsidRPr="00ED07BB">
              <w:rPr>
                <w:rFonts w:ascii="Arial" w:hAnsi="Arial" w:cs="Arial"/>
                <w:lang w:val="da-DK"/>
              </w:rPr>
              <w:t xml:space="preserve">Herzklappen, </w:t>
            </w:r>
            <w:r w:rsidRPr="00ED07BB">
              <w:rPr>
                <w:rFonts w:ascii="Arial" w:hAnsi="Arial" w:cs="Arial"/>
                <w:bCs/>
              </w:rPr>
              <w:t xml:space="preserve">Perikard, </w:t>
            </w:r>
            <w:r w:rsidRPr="00ED07BB">
              <w:rPr>
                <w:rFonts w:ascii="Arial" w:hAnsi="Arial" w:cs="Arial"/>
                <w:lang w:val="da-DK"/>
              </w:rPr>
              <w:t xml:space="preserve">Gefäße, Gefäßklappen, </w:t>
            </w:r>
            <w:r w:rsidRPr="00ED07BB">
              <w:rPr>
                <w:rFonts w:ascii="Arial" w:hAnsi="Arial"/>
                <w:color w:val="0070C0"/>
                <w:lang w:val="da-DK"/>
              </w:rPr>
              <w:t>…&gt;</w:t>
            </w:r>
          </w:p>
          <w:p w:rsidR="0064772D" w:rsidRPr="00ED07BB" w:rsidRDefault="000336DB">
            <w:pPr>
              <w:widowControl w:val="0"/>
              <w:rPr>
                <w:rFonts w:ascii="Arial" w:hAnsi="Arial" w:cs="Arial"/>
                <w:i/>
                <w:lang w:val="da-DK"/>
              </w:rPr>
            </w:pPr>
            <w:r w:rsidRPr="00ED07BB">
              <w:rPr>
                <w:rFonts w:ascii="Arial" w:hAnsi="Arial" w:cs="Arial"/>
                <w:i/>
                <w:sz w:val="16"/>
                <w:szCs w:val="16"/>
                <w:lang w:val="da-DK"/>
              </w:rPr>
              <w:t>(</w:t>
            </w:r>
            <w:r w:rsidRPr="00ED07BB">
              <w:rPr>
                <w:rFonts w:ascii="Arial" w:hAnsi="Arial"/>
                <w:i/>
                <w:color w:val="0070C0"/>
                <w:sz w:val="16"/>
                <w:lang w:val="da-DK"/>
              </w:rPr>
              <w:t xml:space="preserve">specify: </w:t>
            </w:r>
            <w:r w:rsidRPr="00ED07BB">
              <w:rPr>
                <w:rFonts w:ascii="Arial" w:hAnsi="Arial" w:cs="Arial"/>
                <w:i/>
                <w:sz w:val="16"/>
                <w:szCs w:val="16"/>
                <w:lang w:val="da-DK"/>
              </w:rPr>
              <w:t>heart valves, pericardium, blood vessels, valves, …)</w:t>
            </w:r>
          </w:p>
        </w:tc>
      </w:tr>
      <w:tr w:rsidR="0064772D" w:rsidRPr="00ED07BB" w:rsidTr="00E9636B">
        <w:trPr>
          <w:trHeight w:val="20"/>
          <w:jc w:val="center"/>
        </w:trPr>
        <w:tc>
          <w:tcPr>
            <w:tcW w:w="615" w:type="dxa"/>
            <w:gridSpan w:val="2"/>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lang w:val="da-DK"/>
              </w:rPr>
            </w:pPr>
            <w:r w:rsidRPr="00ED07BB">
              <w:rPr>
                <w:rFonts w:ascii="Arial" w:hAnsi="Arial" w:cs="Arial"/>
                <w:lang w:val="da-DK"/>
              </w:rPr>
              <w:t>1.1.4</w:t>
            </w:r>
          </w:p>
        </w:tc>
        <w:tc>
          <w:tcPr>
            <w:tcW w:w="8457" w:type="dxa"/>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b/>
                <w:lang w:val="da-DK"/>
              </w:rPr>
            </w:pPr>
            <w:r w:rsidRPr="00ED07BB">
              <w:rPr>
                <w:rFonts w:ascii="Arial" w:hAnsi="Arial" w:cs="Arial"/>
                <w:b/>
                <w:lang w:val="da-DK"/>
              </w:rPr>
              <w:t>Okulare Gewebe</w:t>
            </w:r>
          </w:p>
          <w:p w:rsidR="0064772D" w:rsidRPr="00ED07BB" w:rsidRDefault="000336DB">
            <w:pPr>
              <w:widowControl w:val="0"/>
              <w:spacing w:before="120"/>
              <w:rPr>
                <w:rFonts w:ascii="Arial" w:hAnsi="Arial" w:cs="Arial"/>
                <w:lang w:val="da-DK"/>
              </w:rPr>
            </w:pPr>
            <w:r w:rsidRPr="00ED07BB">
              <w:rPr>
                <w:rFonts w:ascii="Arial" w:hAnsi="Arial" w:cs="Arial"/>
                <w:lang w:val="da-DK"/>
              </w:rPr>
              <w:t>von Lebendspendern zur autologen/allogenen Verwendung/von verstorbenen Spendern</w:t>
            </w:r>
            <w:r w:rsidR="006F6164" w:rsidRPr="00ED07BB">
              <w:rPr>
                <w:rFonts w:ascii="Arial" w:hAnsi="Arial" w:cs="Arial"/>
                <w:color w:val="0070C0"/>
                <w:vertAlign w:val="superscript"/>
                <w:lang w:val="da-DK"/>
              </w:rPr>
              <w:t>1</w:t>
            </w:r>
          </w:p>
          <w:p w:rsidR="0064772D" w:rsidRPr="00ED07BB" w:rsidRDefault="000336DB">
            <w:pPr>
              <w:widowControl w:val="0"/>
              <w:spacing w:after="120"/>
              <w:rPr>
                <w:rFonts w:ascii="Arial" w:hAnsi="Arial" w:cs="Arial"/>
                <w:b/>
                <w:i/>
                <w:sz w:val="16"/>
                <w:szCs w:val="16"/>
                <w:lang w:val="da-DK"/>
              </w:rPr>
            </w:pPr>
            <w:r w:rsidRPr="00ED07BB">
              <w:rPr>
                <w:rFonts w:ascii="Arial" w:hAnsi="Arial" w:cs="Arial"/>
                <w:i/>
                <w:sz w:val="16"/>
                <w:szCs w:val="16"/>
                <w:lang w:val="da-DK"/>
              </w:rPr>
              <w:t>(ocular tissues from living donors for autologous/allogeneic use/from deceased donors)</w:t>
            </w:r>
          </w:p>
          <w:p w:rsidR="0064772D" w:rsidRPr="00ED07BB" w:rsidRDefault="000336DB">
            <w:pPr>
              <w:widowControl w:val="0"/>
              <w:spacing w:before="120"/>
              <w:rPr>
                <w:rFonts w:ascii="Arial" w:hAnsi="Arial" w:cs="Arial"/>
                <w:szCs w:val="22"/>
                <w:lang w:val="da-DK"/>
              </w:rPr>
            </w:pPr>
            <w:r w:rsidRPr="00ED07BB">
              <w:rPr>
                <w:rFonts w:ascii="Arial" w:hAnsi="Arial"/>
                <w:color w:val="0070C0"/>
                <w:lang w:val="da-DK"/>
              </w:rPr>
              <w:t xml:space="preserve">&lt;spezifizieren: </w:t>
            </w:r>
            <w:r w:rsidRPr="00ED07BB">
              <w:rPr>
                <w:rFonts w:ascii="Arial" w:hAnsi="Arial" w:cs="Arial"/>
                <w:szCs w:val="22"/>
                <w:lang w:val="da-DK"/>
              </w:rPr>
              <w:t xml:space="preserve">Augenhornhäute, </w:t>
            </w:r>
            <w:r w:rsidRPr="00ED07BB">
              <w:rPr>
                <w:rFonts w:ascii="Arial" w:hAnsi="Arial" w:cs="Arial"/>
                <w:szCs w:val="22"/>
              </w:rPr>
              <w:t xml:space="preserve">Sklera, </w:t>
            </w:r>
            <w:r w:rsidRPr="00ED07BB">
              <w:rPr>
                <w:rFonts w:ascii="Arial" w:hAnsi="Arial" w:cs="Arial"/>
                <w:szCs w:val="22"/>
                <w:lang w:val="da-DK"/>
              </w:rPr>
              <w:t xml:space="preserve">limbale Stammzellen, </w:t>
            </w:r>
            <w:r w:rsidRPr="00ED07BB">
              <w:rPr>
                <w:rFonts w:ascii="Arial" w:hAnsi="Arial"/>
                <w:color w:val="0070C0"/>
                <w:lang w:val="da-DK"/>
              </w:rPr>
              <w:t>…&gt;</w:t>
            </w:r>
          </w:p>
          <w:p w:rsidR="0064772D" w:rsidRPr="00ED07BB" w:rsidRDefault="000336DB">
            <w:pPr>
              <w:widowControl w:val="0"/>
              <w:rPr>
                <w:rFonts w:ascii="Arial" w:hAnsi="Arial" w:cs="Arial"/>
                <w:i/>
                <w:sz w:val="16"/>
                <w:szCs w:val="16"/>
                <w:lang w:val="da-DK"/>
              </w:rPr>
            </w:pPr>
            <w:r w:rsidRPr="00ED07BB">
              <w:rPr>
                <w:rFonts w:ascii="Arial" w:hAnsi="Arial" w:cs="Arial"/>
                <w:i/>
                <w:sz w:val="16"/>
                <w:szCs w:val="16"/>
                <w:lang w:val="da-DK"/>
              </w:rPr>
              <w:t>(</w:t>
            </w:r>
            <w:r w:rsidRPr="00ED07BB">
              <w:rPr>
                <w:rFonts w:ascii="Arial" w:hAnsi="Arial"/>
                <w:i/>
                <w:color w:val="0070C0"/>
                <w:sz w:val="16"/>
                <w:lang w:val="da-DK"/>
              </w:rPr>
              <w:t xml:space="preserve">specify: </w:t>
            </w:r>
            <w:r w:rsidRPr="00ED07BB">
              <w:rPr>
                <w:rFonts w:ascii="Arial" w:hAnsi="Arial" w:cs="Arial"/>
                <w:i/>
                <w:sz w:val="16"/>
                <w:szCs w:val="16"/>
                <w:lang w:val="da-DK"/>
              </w:rPr>
              <w:t>cornea, sclera, limbal stem cells, …)</w:t>
            </w:r>
          </w:p>
        </w:tc>
      </w:tr>
      <w:tr w:rsidR="0064772D" w:rsidRPr="00ED07BB" w:rsidTr="00E9636B">
        <w:trPr>
          <w:trHeight w:val="20"/>
          <w:jc w:val="center"/>
        </w:trPr>
        <w:tc>
          <w:tcPr>
            <w:tcW w:w="615" w:type="dxa"/>
            <w:gridSpan w:val="2"/>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lang w:val="da-DK"/>
              </w:rPr>
            </w:pPr>
            <w:r w:rsidRPr="00ED07BB">
              <w:rPr>
                <w:rFonts w:ascii="Arial" w:hAnsi="Arial" w:cs="Arial"/>
                <w:lang w:val="da-DK"/>
              </w:rPr>
              <w:t>1.1.5</w:t>
            </w:r>
          </w:p>
        </w:tc>
        <w:tc>
          <w:tcPr>
            <w:tcW w:w="8457" w:type="dxa"/>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b/>
                <w:lang w:val="da-DK"/>
              </w:rPr>
            </w:pPr>
            <w:r w:rsidRPr="00ED07BB">
              <w:rPr>
                <w:rFonts w:ascii="Arial" w:hAnsi="Arial" w:cs="Arial"/>
                <w:b/>
                <w:lang w:val="da-DK"/>
              </w:rPr>
              <w:t>Endokrine Gewebe</w:t>
            </w:r>
          </w:p>
          <w:p w:rsidR="0064772D" w:rsidRPr="00ED07BB" w:rsidRDefault="000336DB">
            <w:pPr>
              <w:widowControl w:val="0"/>
              <w:spacing w:before="120"/>
              <w:rPr>
                <w:rFonts w:ascii="Arial" w:hAnsi="Arial" w:cs="Arial"/>
                <w:lang w:val="da-DK"/>
              </w:rPr>
            </w:pPr>
            <w:r w:rsidRPr="00ED07BB">
              <w:rPr>
                <w:rFonts w:ascii="Arial" w:hAnsi="Arial" w:cs="Arial"/>
                <w:lang w:val="da-DK"/>
              </w:rPr>
              <w:t>von Lebendspendern zur autologen/allogenen Verwendung/von verstorbenen Spendern</w:t>
            </w:r>
            <w:r w:rsidR="006F6164" w:rsidRPr="00ED07BB">
              <w:rPr>
                <w:rFonts w:ascii="Arial" w:hAnsi="Arial" w:cs="Arial"/>
                <w:color w:val="0070C0"/>
                <w:vertAlign w:val="superscript"/>
                <w:lang w:val="da-DK"/>
              </w:rPr>
              <w:t>1</w:t>
            </w:r>
          </w:p>
          <w:p w:rsidR="0064772D" w:rsidRPr="00ED07BB" w:rsidRDefault="000336DB">
            <w:pPr>
              <w:widowControl w:val="0"/>
              <w:spacing w:after="120"/>
              <w:rPr>
                <w:rFonts w:ascii="Arial" w:hAnsi="Arial" w:cs="Arial"/>
                <w:b/>
                <w:i/>
                <w:sz w:val="16"/>
                <w:szCs w:val="16"/>
                <w:lang w:val="da-DK"/>
              </w:rPr>
            </w:pPr>
            <w:r w:rsidRPr="00ED07BB">
              <w:rPr>
                <w:rFonts w:ascii="Arial" w:hAnsi="Arial" w:cs="Arial"/>
                <w:i/>
                <w:sz w:val="16"/>
                <w:szCs w:val="16"/>
                <w:lang w:val="da-DK"/>
              </w:rPr>
              <w:t>(endocrine tissues from living donors for autologous/allogeneic use/from deceased donors)</w:t>
            </w:r>
          </w:p>
          <w:p w:rsidR="0064772D" w:rsidRPr="00ED07BB" w:rsidRDefault="000336DB">
            <w:pPr>
              <w:widowControl w:val="0"/>
              <w:spacing w:before="120"/>
              <w:rPr>
                <w:rFonts w:ascii="Arial" w:hAnsi="Arial" w:cs="Arial"/>
                <w:lang w:val="da-DK"/>
              </w:rPr>
            </w:pPr>
            <w:r w:rsidRPr="00ED07BB">
              <w:rPr>
                <w:rFonts w:ascii="Arial" w:hAnsi="Arial"/>
                <w:color w:val="0070C0"/>
                <w:lang w:val="da-DK"/>
              </w:rPr>
              <w:t xml:space="preserve">&lt;spezifizieren: </w:t>
            </w:r>
            <w:r w:rsidRPr="00ED07BB">
              <w:rPr>
                <w:rFonts w:ascii="Arial" w:hAnsi="Arial" w:cs="Arial"/>
                <w:lang w:val="da-DK"/>
              </w:rPr>
              <w:t xml:space="preserve">Inselzellen, Leberzellen, </w:t>
            </w:r>
            <w:r w:rsidRPr="00ED07BB">
              <w:rPr>
                <w:rFonts w:ascii="Arial" w:hAnsi="Arial"/>
                <w:color w:val="0070C0"/>
                <w:lang w:val="da-DK"/>
              </w:rPr>
              <w:t>…&gt;</w:t>
            </w:r>
          </w:p>
          <w:p w:rsidR="0064772D" w:rsidRPr="00ED07BB" w:rsidRDefault="000336DB">
            <w:pPr>
              <w:widowControl w:val="0"/>
              <w:rPr>
                <w:rFonts w:ascii="Arial" w:hAnsi="Arial" w:cs="Arial"/>
                <w:i/>
                <w:lang w:val="da-DK"/>
              </w:rPr>
            </w:pPr>
            <w:r w:rsidRPr="00ED07BB">
              <w:rPr>
                <w:rFonts w:ascii="Arial" w:hAnsi="Arial" w:cs="Arial"/>
                <w:i/>
                <w:sz w:val="16"/>
                <w:szCs w:val="16"/>
                <w:lang w:val="da-DK"/>
              </w:rPr>
              <w:t>(</w:t>
            </w:r>
            <w:r w:rsidRPr="00ED07BB">
              <w:rPr>
                <w:rFonts w:ascii="Arial" w:hAnsi="Arial"/>
                <w:i/>
                <w:color w:val="0070C0"/>
                <w:sz w:val="16"/>
                <w:lang w:val="da-DK"/>
              </w:rPr>
              <w:t xml:space="preserve">specify: </w:t>
            </w:r>
            <w:r w:rsidRPr="00ED07BB">
              <w:rPr>
                <w:rFonts w:ascii="Arial" w:hAnsi="Arial" w:cs="Arial"/>
                <w:i/>
                <w:sz w:val="16"/>
                <w:szCs w:val="16"/>
                <w:lang w:val="da-DK"/>
              </w:rPr>
              <w:t>pancreatic islets, liver cells, …)</w:t>
            </w:r>
          </w:p>
        </w:tc>
      </w:tr>
      <w:tr w:rsidR="0064772D" w:rsidRPr="00ED07BB" w:rsidTr="00E9636B">
        <w:trPr>
          <w:trHeight w:val="20"/>
          <w:jc w:val="center"/>
        </w:trPr>
        <w:tc>
          <w:tcPr>
            <w:tcW w:w="615" w:type="dxa"/>
            <w:gridSpan w:val="2"/>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lang w:val="da-DK"/>
              </w:rPr>
            </w:pPr>
            <w:r w:rsidRPr="00ED07BB">
              <w:rPr>
                <w:rFonts w:ascii="Arial" w:hAnsi="Arial" w:cs="Arial"/>
                <w:lang w:val="da-DK"/>
              </w:rPr>
              <w:t>1.1.6</w:t>
            </w:r>
          </w:p>
        </w:tc>
        <w:tc>
          <w:tcPr>
            <w:tcW w:w="8457" w:type="dxa"/>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b/>
                <w:lang w:val="da-DK"/>
              </w:rPr>
            </w:pPr>
            <w:r w:rsidRPr="00ED07BB">
              <w:rPr>
                <w:rFonts w:ascii="Arial" w:hAnsi="Arial" w:cs="Arial"/>
                <w:b/>
                <w:lang w:val="da-DK"/>
              </w:rPr>
              <w:t>Fötale Gewebe</w:t>
            </w:r>
          </w:p>
          <w:p w:rsidR="0064772D" w:rsidRPr="00ED07BB" w:rsidRDefault="000336DB">
            <w:pPr>
              <w:widowControl w:val="0"/>
              <w:spacing w:before="120"/>
              <w:rPr>
                <w:rFonts w:ascii="Arial" w:hAnsi="Arial" w:cs="Arial"/>
                <w:lang w:val="da-DK"/>
              </w:rPr>
            </w:pPr>
            <w:r w:rsidRPr="00ED07BB">
              <w:rPr>
                <w:rFonts w:ascii="Arial" w:hAnsi="Arial" w:cs="Arial"/>
                <w:lang w:val="da-DK"/>
              </w:rPr>
              <w:t>von Lebendspendern zur autologen/allogenen Verwendung/von verstorbenen Spendern</w:t>
            </w:r>
            <w:r w:rsidR="006F6164" w:rsidRPr="00ED07BB">
              <w:rPr>
                <w:rFonts w:ascii="Arial" w:hAnsi="Arial" w:cs="Arial"/>
                <w:color w:val="0070C0"/>
                <w:vertAlign w:val="superscript"/>
                <w:lang w:val="da-DK"/>
              </w:rPr>
              <w:t>1</w:t>
            </w:r>
          </w:p>
          <w:p w:rsidR="0064772D" w:rsidRPr="00ED07BB" w:rsidRDefault="000336DB">
            <w:pPr>
              <w:widowControl w:val="0"/>
              <w:spacing w:after="120"/>
              <w:rPr>
                <w:rFonts w:ascii="Arial" w:hAnsi="Arial" w:cs="Arial"/>
                <w:i/>
                <w:sz w:val="16"/>
                <w:szCs w:val="16"/>
                <w:lang w:val="da-DK"/>
              </w:rPr>
            </w:pPr>
            <w:r w:rsidRPr="00ED07BB">
              <w:rPr>
                <w:rFonts w:ascii="Arial" w:hAnsi="Arial" w:cs="Arial"/>
                <w:i/>
                <w:sz w:val="16"/>
                <w:szCs w:val="16"/>
                <w:lang w:val="da-DK"/>
              </w:rPr>
              <w:t>(foetal tissues from living donors for autologous/allogeneic use/from deceased donors)</w:t>
            </w:r>
          </w:p>
          <w:p w:rsidR="0064772D" w:rsidRPr="00ED07BB" w:rsidRDefault="000336DB">
            <w:pPr>
              <w:widowControl w:val="0"/>
              <w:spacing w:before="120"/>
              <w:rPr>
                <w:rFonts w:ascii="Arial" w:hAnsi="Arial" w:cs="Arial"/>
                <w:i/>
                <w:lang w:val="da-DK"/>
              </w:rPr>
            </w:pPr>
            <w:r w:rsidRPr="00ED07BB">
              <w:rPr>
                <w:rFonts w:ascii="Arial" w:hAnsi="Arial"/>
                <w:color w:val="0070C0"/>
                <w:lang w:val="da-DK"/>
              </w:rPr>
              <w:t xml:space="preserve">&lt;spezifizieren&gt; </w:t>
            </w:r>
            <w:r w:rsidRPr="00ED07BB">
              <w:rPr>
                <w:rFonts w:ascii="Arial" w:hAnsi="Arial"/>
                <w:i/>
                <w:color w:val="0070C0"/>
                <w:sz w:val="16"/>
                <w:lang w:val="da-DK"/>
              </w:rPr>
              <w:t>(specify)</w:t>
            </w:r>
          </w:p>
        </w:tc>
      </w:tr>
      <w:tr w:rsidR="0064772D" w:rsidRPr="00ED07BB" w:rsidTr="00E9636B">
        <w:trPr>
          <w:trHeight w:val="20"/>
          <w:jc w:val="center"/>
        </w:trPr>
        <w:tc>
          <w:tcPr>
            <w:tcW w:w="615" w:type="dxa"/>
            <w:gridSpan w:val="2"/>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lang w:val="da-DK"/>
              </w:rPr>
            </w:pPr>
            <w:r w:rsidRPr="00ED07BB">
              <w:rPr>
                <w:rFonts w:ascii="Arial" w:hAnsi="Arial" w:cs="Arial"/>
                <w:lang w:val="da-DK"/>
              </w:rPr>
              <w:t>1.1.7</w:t>
            </w:r>
          </w:p>
        </w:tc>
        <w:tc>
          <w:tcPr>
            <w:tcW w:w="8457" w:type="dxa"/>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b/>
                <w:lang w:val="da-DK"/>
              </w:rPr>
            </w:pPr>
            <w:r w:rsidRPr="00ED07BB">
              <w:rPr>
                <w:rFonts w:ascii="Arial" w:hAnsi="Arial" w:cs="Arial"/>
                <w:b/>
                <w:lang w:val="da-DK"/>
              </w:rPr>
              <w:t>Knochenmark</w:t>
            </w:r>
          </w:p>
          <w:p w:rsidR="0064772D" w:rsidRPr="00ED07BB" w:rsidRDefault="000336DB">
            <w:pPr>
              <w:widowControl w:val="0"/>
              <w:spacing w:before="120"/>
              <w:rPr>
                <w:rFonts w:ascii="Arial" w:hAnsi="Arial" w:cs="Arial"/>
                <w:lang w:val="da-DK"/>
              </w:rPr>
            </w:pPr>
            <w:r w:rsidRPr="00ED07BB">
              <w:rPr>
                <w:rFonts w:ascii="Arial" w:hAnsi="Arial" w:cs="Arial"/>
                <w:lang w:val="da-DK"/>
              </w:rPr>
              <w:t>von Lebendspendern zur autologen/allogenen Verwendung</w:t>
            </w:r>
            <w:r w:rsidR="006F6164" w:rsidRPr="00ED07BB">
              <w:rPr>
                <w:rFonts w:ascii="Arial" w:hAnsi="Arial" w:cs="Arial"/>
                <w:color w:val="0070C0"/>
                <w:vertAlign w:val="superscript"/>
                <w:lang w:val="da-DK"/>
              </w:rPr>
              <w:t>1</w:t>
            </w:r>
          </w:p>
          <w:p w:rsidR="0064772D" w:rsidRPr="00ED07BB" w:rsidRDefault="000336DB">
            <w:pPr>
              <w:widowControl w:val="0"/>
              <w:rPr>
                <w:rFonts w:ascii="Arial" w:hAnsi="Arial" w:cs="Arial"/>
                <w:b/>
                <w:lang w:val="da-DK"/>
              </w:rPr>
            </w:pPr>
            <w:r w:rsidRPr="00ED07BB">
              <w:rPr>
                <w:rFonts w:ascii="Arial" w:hAnsi="Arial" w:cs="Arial"/>
                <w:i/>
                <w:sz w:val="16"/>
                <w:szCs w:val="16"/>
                <w:lang w:val="da-DK"/>
              </w:rPr>
              <w:t>(bone marrow from living donors for autologous/allogeneic use)</w:t>
            </w:r>
          </w:p>
        </w:tc>
      </w:tr>
      <w:tr w:rsidR="0064772D" w:rsidRPr="00ED07BB" w:rsidTr="00E9636B">
        <w:trPr>
          <w:trHeight w:val="20"/>
          <w:jc w:val="center"/>
        </w:trPr>
        <w:tc>
          <w:tcPr>
            <w:tcW w:w="615" w:type="dxa"/>
            <w:gridSpan w:val="2"/>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lang w:val="da-DK"/>
              </w:rPr>
            </w:pPr>
            <w:r w:rsidRPr="00ED07BB">
              <w:rPr>
                <w:rFonts w:ascii="Arial" w:hAnsi="Arial" w:cs="Arial"/>
                <w:lang w:val="da-DK"/>
              </w:rPr>
              <w:t>1.1.8</w:t>
            </w:r>
          </w:p>
        </w:tc>
        <w:tc>
          <w:tcPr>
            <w:tcW w:w="8457" w:type="dxa"/>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b/>
                <w:lang w:val="da-DK"/>
              </w:rPr>
            </w:pPr>
            <w:r w:rsidRPr="00ED07BB">
              <w:rPr>
                <w:rFonts w:ascii="Arial" w:hAnsi="Arial" w:cs="Arial"/>
                <w:b/>
                <w:lang w:val="da-DK"/>
              </w:rPr>
              <w:t>Keimzellen und Keimzellgewebe</w:t>
            </w:r>
          </w:p>
          <w:p w:rsidR="0064772D" w:rsidRPr="00ED07BB" w:rsidRDefault="000336DB">
            <w:pPr>
              <w:widowControl w:val="0"/>
              <w:spacing w:before="120"/>
              <w:rPr>
                <w:rFonts w:ascii="Arial" w:hAnsi="Arial" w:cs="Arial"/>
                <w:lang w:val="da-DK"/>
              </w:rPr>
            </w:pPr>
            <w:r w:rsidRPr="00ED07BB">
              <w:rPr>
                <w:rFonts w:ascii="Arial" w:hAnsi="Arial" w:cs="Arial"/>
                <w:lang w:val="da-DK"/>
              </w:rPr>
              <w:t>von Lebendspendern</w:t>
            </w:r>
          </w:p>
          <w:p w:rsidR="0064772D" w:rsidRPr="00ED07BB" w:rsidRDefault="000336DB">
            <w:pPr>
              <w:widowControl w:val="0"/>
              <w:spacing w:after="120"/>
              <w:rPr>
                <w:rFonts w:ascii="Arial" w:hAnsi="Arial" w:cs="Arial"/>
                <w:b/>
                <w:lang w:val="da-DK"/>
              </w:rPr>
            </w:pPr>
            <w:r w:rsidRPr="00ED07BB">
              <w:rPr>
                <w:rFonts w:ascii="Arial" w:hAnsi="Arial" w:cs="Arial"/>
                <w:i/>
                <w:sz w:val="16"/>
                <w:szCs w:val="16"/>
                <w:lang w:val="da-DK"/>
              </w:rPr>
              <w:t>(reproductive tissues and cells from living donors)</w:t>
            </w:r>
          </w:p>
          <w:p w:rsidR="0064772D" w:rsidRPr="00ED07BB" w:rsidRDefault="000336DB">
            <w:pPr>
              <w:widowControl w:val="0"/>
              <w:spacing w:before="120"/>
              <w:rPr>
                <w:rFonts w:ascii="Arial" w:hAnsi="Arial" w:cs="Arial"/>
                <w:lang w:val="da-DK"/>
              </w:rPr>
            </w:pPr>
            <w:r w:rsidRPr="00ED07BB">
              <w:rPr>
                <w:rFonts w:ascii="Arial" w:hAnsi="Arial"/>
                <w:color w:val="0070C0"/>
                <w:lang w:val="da-DK"/>
              </w:rPr>
              <w:t xml:space="preserve">&lt;spezifizieren: </w:t>
            </w:r>
            <w:r w:rsidRPr="00ED07BB">
              <w:rPr>
                <w:rFonts w:ascii="Arial" w:hAnsi="Arial" w:cs="Arial"/>
                <w:lang w:val="da-DK"/>
              </w:rPr>
              <w:t xml:space="preserve">Eizellen, Samenzellen, Hodengewebe, </w:t>
            </w:r>
            <w:r w:rsidR="000F4184" w:rsidRPr="00ED07BB">
              <w:rPr>
                <w:rFonts w:ascii="Arial" w:hAnsi="Arial" w:cs="Arial"/>
                <w:lang w:val="da-DK"/>
              </w:rPr>
              <w:t>Ovargewebe</w:t>
            </w:r>
            <w:r w:rsidRPr="00ED07BB">
              <w:rPr>
                <w:rFonts w:ascii="Arial" w:hAnsi="Arial"/>
                <w:color w:val="0070C0"/>
                <w:lang w:val="da-DK"/>
              </w:rPr>
              <w:t>…&gt;</w:t>
            </w:r>
            <w:r w:rsidRPr="00ED07BB">
              <w:rPr>
                <w:rFonts w:ascii="Arial" w:hAnsi="Arial" w:cs="Arial"/>
                <w:lang w:val="da-DK"/>
              </w:rPr>
              <w:t xml:space="preserve"> homolog/heterolog</w:t>
            </w:r>
            <w:r w:rsidRPr="00ED07BB">
              <w:rPr>
                <w:rFonts w:ascii="Arial" w:hAnsi="Arial" w:cs="Arial"/>
                <w:color w:val="0070C0"/>
                <w:vertAlign w:val="superscript"/>
                <w:lang w:val="da-DK"/>
              </w:rPr>
              <w:t>1</w:t>
            </w:r>
          </w:p>
          <w:p w:rsidR="0064772D" w:rsidRPr="00ED07BB" w:rsidRDefault="000336DB">
            <w:pPr>
              <w:widowControl w:val="0"/>
              <w:rPr>
                <w:rFonts w:ascii="Arial" w:hAnsi="Arial" w:cs="Arial"/>
                <w:i/>
                <w:lang w:val="da-DK"/>
              </w:rPr>
            </w:pPr>
            <w:r w:rsidRPr="00ED07BB">
              <w:rPr>
                <w:rFonts w:ascii="Arial" w:hAnsi="Arial" w:cs="Arial"/>
                <w:i/>
                <w:sz w:val="16"/>
                <w:szCs w:val="16"/>
                <w:lang w:val="da-DK"/>
              </w:rPr>
              <w:t>(</w:t>
            </w:r>
            <w:r w:rsidRPr="00ED07BB">
              <w:rPr>
                <w:rFonts w:ascii="Arial" w:hAnsi="Arial"/>
                <w:i/>
                <w:color w:val="0070C0"/>
                <w:sz w:val="16"/>
                <w:lang w:val="da-DK"/>
              </w:rPr>
              <w:t xml:space="preserve">specify: </w:t>
            </w:r>
            <w:r w:rsidRPr="00ED07BB">
              <w:rPr>
                <w:rFonts w:ascii="Arial" w:hAnsi="Arial" w:cs="Arial"/>
                <w:i/>
                <w:sz w:val="16"/>
                <w:szCs w:val="16"/>
                <w:lang w:val="da-DK"/>
              </w:rPr>
              <w:t xml:space="preserve">oocytes, sperm, testicular tissue, </w:t>
            </w:r>
            <w:r w:rsidR="00991CF7" w:rsidRPr="00ED07BB">
              <w:rPr>
                <w:rFonts w:ascii="Arial" w:hAnsi="Arial" w:cs="Arial"/>
                <w:i/>
                <w:sz w:val="16"/>
                <w:szCs w:val="16"/>
                <w:lang w:val="da-DK"/>
              </w:rPr>
              <w:t xml:space="preserve">ovarian tissue </w:t>
            </w:r>
            <w:r w:rsidRPr="00ED07BB">
              <w:rPr>
                <w:rFonts w:ascii="Arial" w:hAnsi="Arial" w:cs="Arial"/>
                <w:i/>
                <w:sz w:val="16"/>
                <w:szCs w:val="16"/>
                <w:lang w:val="da-DK"/>
              </w:rPr>
              <w:t>…partner/non-partner)</w:t>
            </w:r>
          </w:p>
        </w:tc>
      </w:tr>
      <w:tr w:rsidR="0064772D" w:rsidRPr="00ED07BB" w:rsidTr="00E9636B">
        <w:trPr>
          <w:trHeight w:val="20"/>
          <w:jc w:val="center"/>
        </w:trPr>
        <w:tc>
          <w:tcPr>
            <w:tcW w:w="615" w:type="dxa"/>
            <w:gridSpan w:val="2"/>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lang w:val="da-DK"/>
              </w:rPr>
            </w:pPr>
            <w:r w:rsidRPr="00ED07BB">
              <w:rPr>
                <w:rFonts w:ascii="Arial" w:hAnsi="Arial" w:cs="Arial"/>
                <w:lang w:val="da-DK"/>
              </w:rPr>
              <w:t xml:space="preserve">1.1.9 </w:t>
            </w:r>
          </w:p>
        </w:tc>
        <w:tc>
          <w:tcPr>
            <w:tcW w:w="8457" w:type="dxa"/>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b/>
                <w:lang w:val="da-DK"/>
              </w:rPr>
            </w:pPr>
            <w:r w:rsidRPr="00ED07BB">
              <w:rPr>
                <w:rFonts w:ascii="Arial" w:hAnsi="Arial" w:cs="Arial"/>
                <w:b/>
                <w:lang w:val="da-DK"/>
              </w:rPr>
              <w:t>Andere Gewebe</w:t>
            </w:r>
          </w:p>
          <w:p w:rsidR="0064772D" w:rsidRPr="00ED07BB" w:rsidRDefault="000336DB">
            <w:pPr>
              <w:widowControl w:val="0"/>
              <w:spacing w:before="120"/>
              <w:rPr>
                <w:rFonts w:ascii="Arial" w:hAnsi="Arial" w:cs="Arial"/>
                <w:lang w:val="da-DK"/>
              </w:rPr>
            </w:pPr>
            <w:r w:rsidRPr="00ED07BB">
              <w:rPr>
                <w:rFonts w:ascii="Arial" w:hAnsi="Arial" w:cs="Arial"/>
                <w:lang w:val="da-DK"/>
              </w:rPr>
              <w:t>von Lebendspendern zur autologen/allogenen Verwendung/von verstorbenen Spendern</w:t>
            </w:r>
            <w:r w:rsidR="006F6164" w:rsidRPr="00ED07BB">
              <w:rPr>
                <w:rFonts w:ascii="Arial" w:hAnsi="Arial" w:cs="Arial"/>
                <w:color w:val="0070C0"/>
                <w:vertAlign w:val="superscript"/>
                <w:lang w:val="da-DK"/>
              </w:rPr>
              <w:t>1</w:t>
            </w:r>
          </w:p>
          <w:p w:rsidR="0064772D" w:rsidRPr="00ED07BB" w:rsidRDefault="000336DB">
            <w:pPr>
              <w:widowControl w:val="0"/>
              <w:spacing w:after="120"/>
              <w:rPr>
                <w:rFonts w:ascii="Arial" w:hAnsi="Arial" w:cs="Arial"/>
                <w:b/>
                <w:i/>
                <w:sz w:val="16"/>
                <w:szCs w:val="16"/>
                <w:lang w:val="da-DK"/>
              </w:rPr>
            </w:pPr>
            <w:r w:rsidRPr="00ED07BB">
              <w:rPr>
                <w:rFonts w:ascii="Arial" w:hAnsi="Arial" w:cs="Arial"/>
                <w:i/>
                <w:sz w:val="16"/>
                <w:szCs w:val="16"/>
                <w:lang w:val="da-DK"/>
              </w:rPr>
              <w:t>(other tissues from living donors for autologous/allogeneic use/from deceased donors)</w:t>
            </w:r>
          </w:p>
          <w:p w:rsidR="0064772D" w:rsidRPr="00ED07BB" w:rsidRDefault="000336DB">
            <w:pPr>
              <w:widowControl w:val="0"/>
              <w:spacing w:before="120"/>
              <w:rPr>
                <w:rFonts w:ascii="Arial" w:hAnsi="Arial" w:cs="Arial"/>
                <w:lang w:val="da-DK"/>
              </w:rPr>
            </w:pPr>
            <w:r w:rsidRPr="00ED07BB">
              <w:rPr>
                <w:rFonts w:ascii="Arial" w:hAnsi="Arial"/>
                <w:color w:val="0070C0"/>
                <w:lang w:val="da-DK"/>
              </w:rPr>
              <w:t xml:space="preserve">&lt;spezifizieren: </w:t>
            </w:r>
            <w:r w:rsidRPr="00ED07BB">
              <w:rPr>
                <w:rFonts w:ascii="Arial" w:hAnsi="Arial" w:cs="Arial"/>
                <w:lang w:val="da-DK"/>
              </w:rPr>
              <w:t xml:space="preserve">Amnion, Fettgewebe, neurale Zellen, </w:t>
            </w:r>
            <w:r w:rsidRPr="00ED07BB">
              <w:rPr>
                <w:rFonts w:ascii="Arial" w:hAnsi="Arial"/>
                <w:color w:val="0070C0"/>
                <w:lang w:val="da-DK"/>
              </w:rPr>
              <w:t>…&gt;</w:t>
            </w:r>
          </w:p>
          <w:p w:rsidR="0064772D" w:rsidRPr="00ED07BB" w:rsidRDefault="000336DB">
            <w:pPr>
              <w:widowControl w:val="0"/>
              <w:rPr>
                <w:rFonts w:ascii="Arial" w:hAnsi="Arial" w:cs="Arial"/>
                <w:i/>
                <w:lang w:val="da-DK"/>
              </w:rPr>
            </w:pPr>
            <w:r w:rsidRPr="00ED07BB">
              <w:rPr>
                <w:rFonts w:ascii="Arial" w:hAnsi="Arial" w:cs="Arial"/>
                <w:i/>
                <w:sz w:val="16"/>
                <w:szCs w:val="16"/>
                <w:lang w:val="da-DK"/>
              </w:rPr>
              <w:t>(</w:t>
            </w:r>
            <w:r w:rsidRPr="00ED07BB">
              <w:rPr>
                <w:rFonts w:ascii="Arial" w:hAnsi="Arial"/>
                <w:i/>
                <w:color w:val="0070C0"/>
                <w:sz w:val="16"/>
                <w:lang w:val="da-DK"/>
              </w:rPr>
              <w:t xml:space="preserve">specify: </w:t>
            </w:r>
            <w:r w:rsidRPr="00ED07BB">
              <w:rPr>
                <w:rFonts w:ascii="Arial" w:hAnsi="Arial" w:cs="Arial"/>
                <w:i/>
                <w:sz w:val="16"/>
                <w:szCs w:val="16"/>
                <w:lang w:val="da-DK"/>
              </w:rPr>
              <w:t>amniotic membrane, adipose tissue, neural cells, …)</w:t>
            </w:r>
          </w:p>
        </w:tc>
      </w:tr>
      <w:tr w:rsidR="0064772D" w:rsidRPr="00ED07BB" w:rsidTr="00E9636B">
        <w:trPr>
          <w:trHeight w:val="20"/>
          <w:jc w:val="center"/>
        </w:trPr>
        <w:tc>
          <w:tcPr>
            <w:tcW w:w="9072" w:type="dxa"/>
            <w:gridSpan w:val="3"/>
            <w:tcBorders>
              <w:top w:val="single" w:sz="4" w:space="0" w:color="000000"/>
              <w:bottom w:val="single" w:sz="4" w:space="0" w:color="000000"/>
            </w:tcBorders>
            <w:tcMar>
              <w:top w:w="57" w:type="dxa"/>
              <w:bottom w:w="57" w:type="dxa"/>
            </w:tcMar>
          </w:tcPr>
          <w:p w:rsidR="0064772D" w:rsidRPr="00ED07BB" w:rsidRDefault="0064772D">
            <w:pPr>
              <w:widowControl w:val="0"/>
              <w:rPr>
                <w:rFonts w:ascii="Arial" w:hAnsi="Arial" w:cs="Arial"/>
                <w:b/>
                <w:sz w:val="12"/>
                <w:szCs w:val="12"/>
                <w:lang w:val="da-DK"/>
              </w:rPr>
            </w:pPr>
          </w:p>
        </w:tc>
      </w:tr>
      <w:tr w:rsidR="0064772D" w:rsidRPr="00ED07BB" w:rsidTr="00E9636B">
        <w:trPr>
          <w:trHeight w:val="20"/>
          <w:jc w:val="center"/>
        </w:trPr>
        <w:tc>
          <w:tcPr>
            <w:tcW w:w="61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bottom w:w="57" w:type="dxa"/>
            </w:tcMar>
          </w:tcPr>
          <w:p w:rsidR="0064772D" w:rsidRPr="00ED07BB" w:rsidRDefault="000336DB">
            <w:pPr>
              <w:widowControl w:val="0"/>
              <w:rPr>
                <w:rFonts w:ascii="Arial" w:hAnsi="Arial" w:cs="Arial"/>
                <w:b/>
                <w:lang w:val="da-DK"/>
              </w:rPr>
            </w:pPr>
            <w:r w:rsidRPr="00ED07BB">
              <w:rPr>
                <w:rFonts w:ascii="Arial" w:hAnsi="Arial" w:cs="Arial"/>
                <w:b/>
                <w:lang w:val="da-DK"/>
              </w:rPr>
              <w:t>1.2</w:t>
            </w:r>
          </w:p>
        </w:tc>
        <w:tc>
          <w:tcPr>
            <w:tcW w:w="84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bottom w:w="57" w:type="dxa"/>
            </w:tcMar>
          </w:tcPr>
          <w:p w:rsidR="0064772D" w:rsidRPr="00ED07BB" w:rsidRDefault="000336DB">
            <w:pPr>
              <w:widowControl w:val="0"/>
              <w:rPr>
                <w:rFonts w:ascii="Arial" w:hAnsi="Arial" w:cs="Arial"/>
                <w:i/>
                <w:sz w:val="16"/>
                <w:szCs w:val="16"/>
                <w:lang w:val="da-DK"/>
              </w:rPr>
            </w:pPr>
            <w:r w:rsidRPr="00ED07BB">
              <w:rPr>
                <w:rFonts w:ascii="Arial" w:hAnsi="Arial" w:cs="Arial"/>
                <w:b/>
                <w:lang w:val="da-DK"/>
              </w:rPr>
              <w:t>Autologes Blut für die Herstellung von biotechnologisch bearbeiteten Gewebeprodukten</w:t>
            </w:r>
            <w:r w:rsidRPr="00ED07BB">
              <w:rPr>
                <w:rFonts w:ascii="Arial" w:hAnsi="Arial" w:cs="Arial"/>
                <w:b/>
                <w:color w:val="0070C0"/>
                <w:vertAlign w:val="superscript"/>
                <w:lang w:val="da-DK"/>
              </w:rPr>
              <w:t>1</w:t>
            </w:r>
            <w:r w:rsidRPr="00ED07BB">
              <w:rPr>
                <w:rFonts w:ascii="Arial" w:hAnsi="Arial" w:cs="Arial"/>
                <w:b/>
                <w:lang w:val="da-DK"/>
              </w:rPr>
              <w:t xml:space="preserve"> </w:t>
            </w:r>
            <w:r w:rsidRPr="00ED07BB">
              <w:rPr>
                <w:rFonts w:ascii="Arial" w:hAnsi="Arial" w:cs="Arial"/>
                <w:i/>
                <w:sz w:val="16"/>
                <w:szCs w:val="16"/>
                <w:lang w:val="da-DK"/>
              </w:rPr>
              <w:t>(autologous blood for the manufacture of biotechnologically processed tissue products)</w:t>
            </w:r>
          </w:p>
        </w:tc>
      </w:tr>
      <w:tr w:rsidR="0064772D" w:rsidRPr="00ED07BB" w:rsidTr="00E9636B">
        <w:trPr>
          <w:trHeight w:val="20"/>
          <w:jc w:val="center"/>
        </w:trPr>
        <w:tc>
          <w:tcPr>
            <w:tcW w:w="9072" w:type="dxa"/>
            <w:gridSpan w:val="3"/>
            <w:tcBorders>
              <w:top w:val="single" w:sz="4" w:space="0" w:color="000000"/>
              <w:bottom w:val="single" w:sz="4" w:space="0" w:color="000000"/>
            </w:tcBorders>
            <w:tcMar>
              <w:top w:w="57" w:type="dxa"/>
              <w:bottom w:w="57" w:type="dxa"/>
            </w:tcMar>
          </w:tcPr>
          <w:p w:rsidR="0064772D" w:rsidRPr="00ED07BB" w:rsidRDefault="0064772D">
            <w:pPr>
              <w:widowControl w:val="0"/>
              <w:rPr>
                <w:rFonts w:ascii="Arial" w:hAnsi="Arial" w:cs="Arial"/>
                <w:b/>
                <w:sz w:val="12"/>
                <w:szCs w:val="12"/>
                <w:lang w:val="da-DK"/>
              </w:rPr>
            </w:pPr>
          </w:p>
        </w:tc>
      </w:tr>
      <w:tr w:rsidR="0064772D" w:rsidRPr="00ED07BB" w:rsidTr="00E9636B">
        <w:trPr>
          <w:trHeight w:val="20"/>
          <w:jc w:val="cent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bottom w:w="57" w:type="dxa"/>
            </w:tcMar>
          </w:tcPr>
          <w:p w:rsidR="0064772D" w:rsidRPr="00ED07BB" w:rsidRDefault="000336DB">
            <w:pPr>
              <w:widowControl w:val="0"/>
              <w:rPr>
                <w:rFonts w:ascii="Arial" w:hAnsi="Arial" w:cs="Arial"/>
                <w:b/>
                <w:lang w:val="da-DK"/>
              </w:rPr>
            </w:pPr>
            <w:r w:rsidRPr="00ED07BB">
              <w:rPr>
                <w:rFonts w:ascii="Arial" w:hAnsi="Arial" w:cs="Arial"/>
                <w:b/>
                <w:lang w:val="da-DK"/>
              </w:rPr>
              <w:t>Einschränkungen und Klarstellungen</w:t>
            </w:r>
            <w:r w:rsidRPr="00ED07BB">
              <w:rPr>
                <w:rStyle w:val="Funotenanker"/>
                <w:rFonts w:ascii="Arial" w:hAnsi="Arial" w:cs="Arial"/>
                <w:b/>
                <w:color w:val="0070C0"/>
                <w:lang w:val="da-DK"/>
              </w:rPr>
              <w:footnoteReference w:id="4"/>
            </w:r>
            <w:r w:rsidRPr="00ED07BB">
              <w:rPr>
                <w:rFonts w:ascii="Arial" w:hAnsi="Arial"/>
                <w:b/>
                <w:color w:val="0070C0"/>
                <w:lang w:val="da-DK"/>
              </w:rPr>
              <w:t xml:space="preserve"> </w:t>
            </w:r>
            <w:r w:rsidRPr="00ED07BB">
              <w:rPr>
                <w:rFonts w:ascii="Arial" w:hAnsi="Arial" w:cs="Arial"/>
                <w:i/>
                <w:sz w:val="16"/>
                <w:szCs w:val="16"/>
                <w:lang w:val="da-DK"/>
              </w:rPr>
              <w:t>(restrictions and clarifications)</w:t>
            </w:r>
          </w:p>
        </w:tc>
      </w:tr>
      <w:tr w:rsidR="0064772D" w:rsidRPr="00ED07BB" w:rsidTr="00E9636B">
        <w:trPr>
          <w:trHeight w:val="20"/>
          <w:jc w:val="center"/>
        </w:trPr>
        <w:tc>
          <w:tcPr>
            <w:tcW w:w="9072" w:type="dxa"/>
            <w:gridSpan w:val="3"/>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64772D">
            <w:pPr>
              <w:widowControl w:val="0"/>
              <w:rPr>
                <w:rFonts w:ascii="Arial" w:hAnsi="Arial"/>
                <w:lang w:val="da-DK"/>
              </w:rPr>
            </w:pPr>
          </w:p>
        </w:tc>
      </w:tr>
      <w:tr w:rsidR="0064772D" w:rsidRPr="00ED07BB" w:rsidTr="00E9636B">
        <w:trPr>
          <w:trHeight w:val="20"/>
          <w:jc w:val="center"/>
        </w:trPr>
        <w:tc>
          <w:tcPr>
            <w:tcW w:w="9072" w:type="dxa"/>
            <w:gridSpan w:val="3"/>
            <w:tcBorders>
              <w:top w:val="single" w:sz="4" w:space="0" w:color="000000"/>
              <w:bottom w:val="single" w:sz="4" w:space="0" w:color="000000"/>
            </w:tcBorders>
            <w:tcMar>
              <w:top w:w="57" w:type="dxa"/>
              <w:bottom w:w="57" w:type="dxa"/>
            </w:tcMar>
          </w:tcPr>
          <w:p w:rsidR="0064772D" w:rsidRPr="00ED07BB" w:rsidRDefault="0064772D">
            <w:pPr>
              <w:widowControl w:val="0"/>
              <w:rPr>
                <w:rFonts w:ascii="Arial" w:hAnsi="Arial" w:cs="Arial"/>
                <w:sz w:val="12"/>
                <w:szCs w:val="12"/>
                <w:lang w:val="da-DK"/>
              </w:rPr>
            </w:pPr>
          </w:p>
        </w:tc>
      </w:tr>
      <w:tr w:rsidR="0064772D" w:rsidRPr="00ED07BB" w:rsidTr="00E9636B">
        <w:trPr>
          <w:trHeight w:val="20"/>
          <w:jc w:val="cent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bottom w:w="57" w:type="dxa"/>
            </w:tcMar>
          </w:tcPr>
          <w:p w:rsidR="0064772D" w:rsidRPr="00ED07BB" w:rsidRDefault="000336DB">
            <w:pPr>
              <w:widowControl w:val="0"/>
              <w:rPr>
                <w:rFonts w:ascii="Arial" w:hAnsi="Arial" w:cs="Arial"/>
                <w:i/>
                <w:sz w:val="16"/>
                <w:szCs w:val="16"/>
                <w:lang w:val="da-DK"/>
              </w:rPr>
            </w:pPr>
            <w:r w:rsidRPr="00ED07BB">
              <w:rPr>
                <w:rFonts w:ascii="Arial" w:hAnsi="Arial" w:cs="Arial"/>
                <w:b/>
                <w:lang w:val="da-DK"/>
              </w:rPr>
              <w:t>Teil 2: Für die Gewinnung erforderliche Laboruntersuchungen</w:t>
            </w:r>
            <w:r w:rsidRPr="00ED07BB">
              <w:rPr>
                <w:rFonts w:ascii="Arial" w:hAnsi="Arial" w:cs="Arial"/>
                <w:b/>
                <w:color w:val="0070C0"/>
                <w:vertAlign w:val="superscript"/>
                <w:lang w:val="da-DK"/>
              </w:rPr>
              <w:t>1,</w:t>
            </w:r>
            <w:r w:rsidRPr="00ED07BB">
              <w:rPr>
                <w:rStyle w:val="Funotenanker"/>
                <w:rFonts w:ascii="Arial" w:hAnsi="Arial"/>
                <w:b/>
                <w:color w:val="0070C0"/>
                <w:lang w:val="da-DK"/>
              </w:rPr>
              <w:footnoteReference w:id="5"/>
            </w:r>
            <w:r w:rsidRPr="00ED07BB">
              <w:rPr>
                <w:rFonts w:ascii="Arial" w:hAnsi="Arial"/>
                <w:b/>
                <w:color w:val="0070C0"/>
                <w:lang w:val="da-DK"/>
              </w:rPr>
              <w:t xml:space="preserve"> </w:t>
            </w:r>
            <w:r w:rsidRPr="00ED07BB">
              <w:rPr>
                <w:rFonts w:ascii="Arial" w:hAnsi="Arial" w:cs="Arial"/>
                <w:i/>
                <w:sz w:val="16"/>
                <w:szCs w:val="16"/>
                <w:lang w:val="da-DK"/>
              </w:rPr>
              <w:t>(part 2: laboratory testing required for donors)</w:t>
            </w:r>
          </w:p>
        </w:tc>
      </w:tr>
      <w:tr w:rsidR="0064772D" w:rsidRPr="00ED07BB" w:rsidTr="00D23B97">
        <w:trPr>
          <w:trHeight w:val="2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bottom w:w="57" w:type="dxa"/>
            </w:tcMar>
          </w:tcPr>
          <w:p w:rsidR="0064772D" w:rsidRPr="00ED07BB" w:rsidRDefault="000336DB">
            <w:pPr>
              <w:widowControl w:val="0"/>
              <w:rPr>
                <w:rFonts w:ascii="Arial" w:hAnsi="Arial" w:cs="Arial"/>
                <w:b/>
                <w:lang w:val="da-DK"/>
              </w:rPr>
            </w:pPr>
            <w:r w:rsidRPr="00ED07BB">
              <w:rPr>
                <w:rFonts w:ascii="Arial" w:hAnsi="Arial" w:cs="Arial"/>
                <w:b/>
                <w:szCs w:val="22"/>
                <w:lang w:val="da-DK"/>
              </w:rPr>
              <w:t>2.1</w:t>
            </w:r>
          </w:p>
        </w:tc>
        <w:tc>
          <w:tcPr>
            <w:tcW w:w="85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bottom w:w="57" w:type="dxa"/>
            </w:tcMar>
          </w:tcPr>
          <w:p w:rsidR="0064772D" w:rsidRPr="00ED07BB" w:rsidRDefault="000336DB">
            <w:pPr>
              <w:widowControl w:val="0"/>
              <w:rPr>
                <w:rFonts w:ascii="Arial" w:hAnsi="Arial" w:cs="Arial"/>
                <w:lang w:val="da-DK"/>
              </w:rPr>
            </w:pPr>
            <w:r w:rsidRPr="00ED07BB">
              <w:rPr>
                <w:rFonts w:ascii="Arial" w:hAnsi="Arial" w:cs="Arial"/>
                <w:b/>
                <w:szCs w:val="22"/>
                <w:lang w:val="da-DK"/>
              </w:rPr>
              <w:t xml:space="preserve">Infektionsserologische Untersuchungen </w:t>
            </w:r>
            <w:r w:rsidRPr="00ED07BB">
              <w:rPr>
                <w:rFonts w:ascii="Arial" w:hAnsi="Arial" w:cs="Arial"/>
                <w:i/>
                <w:sz w:val="16"/>
                <w:szCs w:val="16"/>
                <w:lang w:val="da-DK"/>
              </w:rPr>
              <w:t>(tests on infection markers)</w:t>
            </w:r>
          </w:p>
        </w:tc>
      </w:tr>
      <w:tr w:rsidR="0064772D" w:rsidRPr="00ED07BB" w:rsidTr="00D23B97">
        <w:trPr>
          <w:trHeight w:val="2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tcPr>
          <w:p w:rsidR="0064772D" w:rsidRPr="00ED07BB" w:rsidRDefault="000336DB">
            <w:pPr>
              <w:widowControl w:val="0"/>
              <w:rPr>
                <w:rFonts w:ascii="Arial" w:hAnsi="Arial" w:cs="Arial"/>
                <w:szCs w:val="22"/>
                <w:lang w:val="da-DK"/>
              </w:rPr>
            </w:pPr>
            <w:r w:rsidRPr="00ED07BB">
              <w:rPr>
                <w:rFonts w:ascii="Arial" w:hAnsi="Arial" w:cs="Arial"/>
                <w:szCs w:val="22"/>
                <w:lang w:val="da-DK"/>
              </w:rPr>
              <w:t>2.1.1</w:t>
            </w:r>
          </w:p>
        </w:tc>
        <w:tc>
          <w:tcPr>
            <w:tcW w:w="8510"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rsidR="0064772D" w:rsidRPr="00ED07BB" w:rsidRDefault="000336DB">
            <w:pPr>
              <w:widowControl w:val="0"/>
              <w:rPr>
                <w:rFonts w:ascii="Arial" w:hAnsi="Arial" w:cs="Arial"/>
                <w:b/>
                <w:szCs w:val="22"/>
                <w:lang w:val="da-DK"/>
              </w:rPr>
            </w:pPr>
            <w:r w:rsidRPr="00ED07BB">
              <w:rPr>
                <w:rFonts w:ascii="Arial" w:hAnsi="Arial" w:cs="Arial"/>
                <w:szCs w:val="22"/>
                <w:lang w:val="da-DK"/>
              </w:rPr>
              <w:t>HIV 1 und 2</w:t>
            </w:r>
          </w:p>
        </w:tc>
      </w:tr>
      <w:tr w:rsidR="0064772D" w:rsidRPr="00ED07BB" w:rsidTr="00D23B97">
        <w:trPr>
          <w:trHeight w:val="2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rsidR="0064772D" w:rsidRPr="00ED07BB" w:rsidRDefault="000336DB">
            <w:pPr>
              <w:widowControl w:val="0"/>
              <w:rPr>
                <w:rFonts w:ascii="Arial" w:hAnsi="Arial" w:cs="Arial"/>
                <w:szCs w:val="22"/>
                <w:lang w:val="da-DK"/>
              </w:rPr>
            </w:pPr>
            <w:r w:rsidRPr="00ED07BB">
              <w:rPr>
                <w:rFonts w:ascii="Arial" w:hAnsi="Arial" w:cs="Arial"/>
                <w:szCs w:val="22"/>
                <w:lang w:val="da-DK"/>
              </w:rPr>
              <w:t>2.1.2</w:t>
            </w:r>
          </w:p>
        </w:tc>
        <w:tc>
          <w:tcPr>
            <w:tcW w:w="8510"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rsidR="0064772D" w:rsidRPr="00ED07BB" w:rsidRDefault="000336DB">
            <w:pPr>
              <w:widowControl w:val="0"/>
              <w:rPr>
                <w:rFonts w:ascii="Arial" w:hAnsi="Arial" w:cs="Arial"/>
                <w:b/>
                <w:szCs w:val="22"/>
                <w:lang w:val="da-DK"/>
              </w:rPr>
            </w:pPr>
            <w:r w:rsidRPr="00ED07BB">
              <w:rPr>
                <w:rFonts w:ascii="Arial" w:hAnsi="Arial" w:cs="Arial"/>
                <w:szCs w:val="22"/>
                <w:lang w:val="da-DK"/>
              </w:rPr>
              <w:t>Hepatitis B</w:t>
            </w:r>
          </w:p>
        </w:tc>
      </w:tr>
      <w:tr w:rsidR="0064772D" w:rsidRPr="00ED07BB" w:rsidTr="00D23B97">
        <w:trPr>
          <w:trHeight w:val="2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rsidR="0064772D" w:rsidRPr="00ED07BB" w:rsidRDefault="000336DB">
            <w:pPr>
              <w:widowControl w:val="0"/>
              <w:rPr>
                <w:rFonts w:ascii="Arial" w:hAnsi="Arial" w:cs="Arial"/>
                <w:szCs w:val="22"/>
                <w:lang w:val="da-DK"/>
              </w:rPr>
            </w:pPr>
            <w:r w:rsidRPr="00ED07BB">
              <w:rPr>
                <w:rFonts w:ascii="Arial" w:hAnsi="Arial" w:cs="Arial"/>
                <w:szCs w:val="22"/>
                <w:lang w:val="da-DK"/>
              </w:rPr>
              <w:t>2.1.3</w:t>
            </w:r>
          </w:p>
        </w:tc>
        <w:tc>
          <w:tcPr>
            <w:tcW w:w="8510"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rsidR="0064772D" w:rsidRPr="00ED07BB" w:rsidRDefault="000336DB">
            <w:pPr>
              <w:widowControl w:val="0"/>
              <w:rPr>
                <w:rFonts w:ascii="Arial" w:hAnsi="Arial" w:cs="Arial"/>
                <w:b/>
                <w:szCs w:val="22"/>
                <w:lang w:val="da-DK"/>
              </w:rPr>
            </w:pPr>
            <w:r w:rsidRPr="00ED07BB">
              <w:rPr>
                <w:rFonts w:ascii="Arial" w:hAnsi="Arial" w:cs="Arial"/>
                <w:szCs w:val="22"/>
                <w:lang w:val="da-DK"/>
              </w:rPr>
              <w:t>Hepatitis C</w:t>
            </w:r>
          </w:p>
        </w:tc>
      </w:tr>
      <w:tr w:rsidR="0064772D" w:rsidRPr="00ED07BB" w:rsidTr="00D23B97">
        <w:trPr>
          <w:trHeight w:val="2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rsidR="0064772D" w:rsidRPr="00ED07BB" w:rsidRDefault="000336DB">
            <w:pPr>
              <w:widowControl w:val="0"/>
              <w:rPr>
                <w:rFonts w:ascii="Arial" w:hAnsi="Arial" w:cs="Arial"/>
                <w:szCs w:val="22"/>
                <w:lang w:val="da-DK"/>
              </w:rPr>
            </w:pPr>
            <w:r w:rsidRPr="00ED07BB">
              <w:rPr>
                <w:rFonts w:ascii="Arial" w:hAnsi="Arial" w:cs="Arial"/>
                <w:szCs w:val="22"/>
                <w:lang w:val="da-DK"/>
              </w:rPr>
              <w:t>2.1.4</w:t>
            </w:r>
          </w:p>
        </w:tc>
        <w:tc>
          <w:tcPr>
            <w:tcW w:w="8510"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rsidR="0064772D" w:rsidRPr="00ED07BB" w:rsidRDefault="000336DB">
            <w:pPr>
              <w:widowControl w:val="0"/>
              <w:rPr>
                <w:rFonts w:ascii="Arial" w:hAnsi="Arial" w:cs="Arial"/>
                <w:b/>
                <w:szCs w:val="22"/>
                <w:lang w:val="da-DK"/>
              </w:rPr>
            </w:pPr>
            <w:r w:rsidRPr="00ED07BB">
              <w:rPr>
                <w:rFonts w:ascii="Arial" w:hAnsi="Arial" w:cs="Arial"/>
                <w:szCs w:val="22"/>
                <w:lang w:val="da-DK"/>
              </w:rPr>
              <w:t>Treponema pallidum</w:t>
            </w:r>
          </w:p>
        </w:tc>
      </w:tr>
      <w:tr w:rsidR="0064772D" w:rsidRPr="00ED07BB" w:rsidTr="00D23B97">
        <w:trPr>
          <w:trHeight w:val="2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rsidR="0064772D" w:rsidRPr="00ED07BB" w:rsidRDefault="000336DB">
            <w:pPr>
              <w:widowControl w:val="0"/>
              <w:rPr>
                <w:rFonts w:ascii="Arial" w:hAnsi="Arial" w:cs="Arial"/>
                <w:szCs w:val="22"/>
                <w:lang w:val="da-DK"/>
              </w:rPr>
            </w:pPr>
            <w:r w:rsidRPr="00ED07BB">
              <w:rPr>
                <w:rFonts w:ascii="Arial" w:hAnsi="Arial" w:cs="Arial"/>
                <w:szCs w:val="22"/>
                <w:lang w:val="da-DK"/>
              </w:rPr>
              <w:t>2.1.5</w:t>
            </w:r>
          </w:p>
        </w:tc>
        <w:tc>
          <w:tcPr>
            <w:tcW w:w="8510"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rsidR="0064772D" w:rsidRPr="00ED07BB" w:rsidRDefault="000336DB">
            <w:pPr>
              <w:widowControl w:val="0"/>
              <w:rPr>
                <w:rFonts w:ascii="Arial" w:hAnsi="Arial" w:cs="Arial"/>
                <w:b/>
                <w:szCs w:val="22"/>
                <w:lang w:val="da-DK"/>
              </w:rPr>
            </w:pPr>
            <w:r w:rsidRPr="00ED07BB">
              <w:rPr>
                <w:rFonts w:ascii="Arial" w:hAnsi="Arial" w:cs="Arial"/>
                <w:szCs w:val="22"/>
                <w:lang w:val="da-DK"/>
              </w:rPr>
              <w:t>HTLV-1/2</w:t>
            </w:r>
          </w:p>
        </w:tc>
      </w:tr>
      <w:tr w:rsidR="0064772D" w:rsidRPr="00ED07BB" w:rsidTr="00D23B97">
        <w:trPr>
          <w:trHeight w:val="2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rsidR="0064772D" w:rsidRPr="00ED07BB" w:rsidRDefault="000336DB">
            <w:pPr>
              <w:widowControl w:val="0"/>
              <w:rPr>
                <w:rFonts w:ascii="Arial" w:hAnsi="Arial" w:cs="Arial"/>
                <w:szCs w:val="22"/>
                <w:lang w:val="da-DK"/>
              </w:rPr>
            </w:pPr>
            <w:r w:rsidRPr="00ED07BB">
              <w:rPr>
                <w:rFonts w:ascii="Arial" w:hAnsi="Arial" w:cs="Arial"/>
                <w:szCs w:val="22"/>
                <w:lang w:val="da-DK"/>
              </w:rPr>
              <w:t>2.1.6</w:t>
            </w:r>
          </w:p>
        </w:tc>
        <w:tc>
          <w:tcPr>
            <w:tcW w:w="8510"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rsidR="0064772D" w:rsidRPr="00ED07BB" w:rsidRDefault="000336DB">
            <w:pPr>
              <w:widowControl w:val="0"/>
              <w:rPr>
                <w:rFonts w:ascii="Arial" w:hAnsi="Arial" w:cs="Arial"/>
                <w:i/>
                <w:sz w:val="16"/>
                <w:szCs w:val="16"/>
                <w:lang w:val="da-DK"/>
              </w:rPr>
            </w:pPr>
            <w:r w:rsidRPr="00ED07BB">
              <w:rPr>
                <w:rFonts w:ascii="Arial" w:hAnsi="Arial" w:cs="Arial"/>
                <w:szCs w:val="22"/>
                <w:lang w:val="da-DK"/>
              </w:rPr>
              <w:t xml:space="preserve">Andere: </w:t>
            </w:r>
            <w:r w:rsidRPr="00ED07BB">
              <w:rPr>
                <w:rFonts w:ascii="Arial" w:hAnsi="Arial" w:cs="Arial"/>
                <w:i/>
                <w:sz w:val="16"/>
                <w:szCs w:val="16"/>
                <w:lang w:val="da-DK"/>
              </w:rPr>
              <w:t>(others)</w:t>
            </w:r>
          </w:p>
          <w:p w:rsidR="0064772D" w:rsidRPr="00ED07BB" w:rsidRDefault="000336DB">
            <w:pPr>
              <w:widowControl w:val="0"/>
              <w:spacing w:before="120"/>
              <w:rPr>
                <w:rFonts w:ascii="Arial" w:hAnsi="Arial" w:cs="Arial"/>
                <w:szCs w:val="22"/>
                <w:lang w:val="da-DK"/>
              </w:rPr>
            </w:pPr>
            <w:r w:rsidRPr="00ED07BB">
              <w:rPr>
                <w:rFonts w:ascii="Arial" w:hAnsi="Arial"/>
                <w:color w:val="0070C0"/>
                <w:lang w:val="da-DK"/>
              </w:rPr>
              <w:t xml:space="preserve">&lt;spezifizieren&gt; </w:t>
            </w:r>
            <w:r w:rsidRPr="00ED07BB">
              <w:rPr>
                <w:rFonts w:ascii="Arial" w:hAnsi="Arial"/>
                <w:color w:val="0070C0"/>
                <w:sz w:val="16"/>
                <w:lang w:val="da-DK"/>
              </w:rPr>
              <w:t>(</w:t>
            </w:r>
            <w:r w:rsidRPr="00ED07BB">
              <w:rPr>
                <w:rFonts w:ascii="Arial" w:hAnsi="Arial"/>
                <w:i/>
                <w:color w:val="0070C0"/>
                <w:sz w:val="16"/>
                <w:lang w:val="da-DK"/>
              </w:rPr>
              <w:t>specify</w:t>
            </w:r>
            <w:r w:rsidRPr="00ED07BB">
              <w:rPr>
                <w:rFonts w:ascii="Arial" w:hAnsi="Arial"/>
                <w:color w:val="0070C0"/>
                <w:sz w:val="16"/>
                <w:lang w:val="da-DK"/>
              </w:rPr>
              <w:t>)</w:t>
            </w:r>
          </w:p>
        </w:tc>
      </w:tr>
      <w:tr w:rsidR="0064772D" w:rsidRPr="00ED07BB" w:rsidTr="00D23B97">
        <w:trPr>
          <w:trHeight w:val="2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bottom w:w="57" w:type="dxa"/>
            </w:tcMar>
            <w:vAlign w:val="center"/>
          </w:tcPr>
          <w:p w:rsidR="0064772D" w:rsidRPr="00ED07BB" w:rsidRDefault="000336DB">
            <w:pPr>
              <w:widowControl w:val="0"/>
              <w:rPr>
                <w:rFonts w:ascii="Arial" w:hAnsi="Arial" w:cs="Arial"/>
                <w:b/>
                <w:szCs w:val="22"/>
                <w:lang w:val="da-DK"/>
              </w:rPr>
            </w:pPr>
            <w:r w:rsidRPr="00ED07BB">
              <w:rPr>
                <w:rFonts w:ascii="Arial" w:hAnsi="Arial" w:cs="Arial"/>
                <w:b/>
                <w:szCs w:val="22"/>
                <w:lang w:val="da-DK"/>
              </w:rPr>
              <w:t>2.2</w:t>
            </w:r>
          </w:p>
        </w:tc>
        <w:tc>
          <w:tcPr>
            <w:tcW w:w="85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bottom w:w="57" w:type="dxa"/>
            </w:tcMar>
            <w:vAlign w:val="center"/>
          </w:tcPr>
          <w:p w:rsidR="0064772D" w:rsidRPr="00ED07BB" w:rsidRDefault="000336DB">
            <w:pPr>
              <w:widowControl w:val="0"/>
              <w:rPr>
                <w:rFonts w:ascii="Arial" w:hAnsi="Arial" w:cs="Arial"/>
                <w:szCs w:val="22"/>
                <w:lang w:val="da-DK"/>
              </w:rPr>
            </w:pPr>
            <w:r w:rsidRPr="00ED07BB">
              <w:rPr>
                <w:rFonts w:ascii="Arial" w:hAnsi="Arial" w:cs="Arial"/>
                <w:b/>
                <w:szCs w:val="22"/>
                <w:lang w:val="da-DK"/>
              </w:rPr>
              <w:t xml:space="preserve">NAT-Verfahren </w:t>
            </w:r>
            <w:r w:rsidRPr="00ED07BB">
              <w:rPr>
                <w:rFonts w:ascii="Arial" w:hAnsi="Arial" w:cs="Arial"/>
                <w:i/>
                <w:sz w:val="16"/>
                <w:szCs w:val="16"/>
                <w:lang w:val="da-DK"/>
              </w:rPr>
              <w:t>(nucleic acid amplification tests)</w:t>
            </w:r>
          </w:p>
        </w:tc>
      </w:tr>
      <w:tr w:rsidR="0064772D" w:rsidRPr="00ED07BB" w:rsidTr="00D23B97">
        <w:trPr>
          <w:trHeight w:val="2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rsidR="0064772D" w:rsidRPr="00ED07BB" w:rsidRDefault="000336DB">
            <w:pPr>
              <w:widowControl w:val="0"/>
              <w:rPr>
                <w:rFonts w:ascii="Arial" w:hAnsi="Arial" w:cs="Arial"/>
                <w:szCs w:val="22"/>
                <w:lang w:val="da-DK"/>
              </w:rPr>
            </w:pPr>
            <w:r w:rsidRPr="00ED07BB">
              <w:rPr>
                <w:rFonts w:ascii="Arial" w:hAnsi="Arial" w:cs="Arial"/>
                <w:szCs w:val="22"/>
                <w:lang w:val="da-DK"/>
              </w:rPr>
              <w:t>2.2.1</w:t>
            </w:r>
          </w:p>
        </w:tc>
        <w:tc>
          <w:tcPr>
            <w:tcW w:w="8510"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rsidR="0064772D" w:rsidRPr="00ED07BB" w:rsidRDefault="000336DB">
            <w:pPr>
              <w:widowControl w:val="0"/>
              <w:rPr>
                <w:rFonts w:ascii="Arial" w:hAnsi="Arial" w:cs="Arial"/>
                <w:szCs w:val="22"/>
                <w:lang w:val="da-DK"/>
              </w:rPr>
            </w:pPr>
            <w:r w:rsidRPr="00ED07BB">
              <w:rPr>
                <w:rFonts w:ascii="Arial" w:hAnsi="Arial" w:cs="Arial"/>
                <w:szCs w:val="22"/>
                <w:lang w:val="da-DK"/>
              </w:rPr>
              <w:t xml:space="preserve">HIV 1 </w:t>
            </w:r>
          </w:p>
        </w:tc>
      </w:tr>
      <w:tr w:rsidR="0064772D" w:rsidRPr="00ED07BB" w:rsidTr="00D23B97">
        <w:trPr>
          <w:trHeight w:val="2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rsidR="0064772D" w:rsidRPr="00ED07BB" w:rsidRDefault="000336DB">
            <w:pPr>
              <w:widowControl w:val="0"/>
              <w:rPr>
                <w:rFonts w:ascii="Arial" w:hAnsi="Arial" w:cs="Arial"/>
                <w:szCs w:val="22"/>
                <w:lang w:val="da-DK"/>
              </w:rPr>
            </w:pPr>
            <w:r w:rsidRPr="00ED07BB">
              <w:rPr>
                <w:rFonts w:ascii="Arial" w:hAnsi="Arial" w:cs="Arial"/>
                <w:szCs w:val="22"/>
                <w:lang w:val="da-DK"/>
              </w:rPr>
              <w:t>2.2.2</w:t>
            </w:r>
          </w:p>
        </w:tc>
        <w:tc>
          <w:tcPr>
            <w:tcW w:w="8510"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rsidR="0064772D" w:rsidRPr="00ED07BB" w:rsidRDefault="000336DB">
            <w:pPr>
              <w:widowControl w:val="0"/>
              <w:rPr>
                <w:rFonts w:ascii="Arial" w:hAnsi="Arial" w:cs="Arial"/>
                <w:szCs w:val="22"/>
                <w:lang w:val="da-DK"/>
              </w:rPr>
            </w:pPr>
            <w:r w:rsidRPr="00ED07BB">
              <w:rPr>
                <w:rFonts w:ascii="Arial" w:hAnsi="Arial" w:cs="Arial"/>
                <w:szCs w:val="22"/>
                <w:lang w:val="da-DK"/>
              </w:rPr>
              <w:t>Hepatitis B</w:t>
            </w:r>
          </w:p>
        </w:tc>
      </w:tr>
      <w:tr w:rsidR="0064772D" w:rsidRPr="00ED07BB" w:rsidTr="00D23B97">
        <w:trPr>
          <w:trHeight w:val="2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rsidR="0064772D" w:rsidRPr="00ED07BB" w:rsidRDefault="000336DB">
            <w:pPr>
              <w:widowControl w:val="0"/>
              <w:rPr>
                <w:rFonts w:ascii="Arial" w:hAnsi="Arial" w:cs="Arial"/>
                <w:szCs w:val="22"/>
                <w:lang w:val="da-DK"/>
              </w:rPr>
            </w:pPr>
            <w:r w:rsidRPr="00ED07BB">
              <w:rPr>
                <w:rFonts w:ascii="Arial" w:hAnsi="Arial" w:cs="Arial"/>
                <w:szCs w:val="22"/>
                <w:lang w:val="da-DK"/>
              </w:rPr>
              <w:t>2.2.3</w:t>
            </w:r>
          </w:p>
        </w:tc>
        <w:tc>
          <w:tcPr>
            <w:tcW w:w="8510"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rsidR="0064772D" w:rsidRPr="00ED07BB" w:rsidRDefault="000336DB">
            <w:pPr>
              <w:widowControl w:val="0"/>
              <w:rPr>
                <w:rFonts w:ascii="Arial" w:hAnsi="Arial" w:cs="Arial"/>
                <w:szCs w:val="22"/>
                <w:lang w:val="da-DK"/>
              </w:rPr>
            </w:pPr>
            <w:r w:rsidRPr="00ED07BB">
              <w:rPr>
                <w:rFonts w:ascii="Arial" w:hAnsi="Arial" w:cs="Arial"/>
                <w:szCs w:val="22"/>
                <w:lang w:val="da-DK"/>
              </w:rPr>
              <w:t>Hepatitis C</w:t>
            </w:r>
          </w:p>
        </w:tc>
      </w:tr>
      <w:tr w:rsidR="0064772D" w:rsidRPr="00ED07BB" w:rsidTr="00D23B97">
        <w:trPr>
          <w:trHeight w:val="2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bottom w:w="57" w:type="dxa"/>
            </w:tcMar>
            <w:vAlign w:val="center"/>
          </w:tcPr>
          <w:p w:rsidR="0064772D" w:rsidRPr="00ED07BB" w:rsidRDefault="000336DB">
            <w:pPr>
              <w:widowControl w:val="0"/>
              <w:rPr>
                <w:rFonts w:ascii="Arial" w:hAnsi="Arial" w:cs="Arial"/>
                <w:b/>
                <w:szCs w:val="22"/>
                <w:lang w:val="da-DK"/>
              </w:rPr>
            </w:pPr>
            <w:r w:rsidRPr="00ED07BB">
              <w:rPr>
                <w:rFonts w:ascii="Arial" w:hAnsi="Arial" w:cs="Arial"/>
                <w:b/>
                <w:lang w:val="da-DK"/>
              </w:rPr>
              <w:t>2.3</w:t>
            </w:r>
          </w:p>
        </w:tc>
        <w:tc>
          <w:tcPr>
            <w:tcW w:w="85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bottom w:w="57" w:type="dxa"/>
            </w:tcMar>
            <w:vAlign w:val="center"/>
          </w:tcPr>
          <w:p w:rsidR="0064772D" w:rsidRPr="00ED07BB" w:rsidRDefault="000336DB">
            <w:pPr>
              <w:widowControl w:val="0"/>
              <w:rPr>
                <w:rFonts w:ascii="Arial" w:hAnsi="Arial" w:cs="Arial"/>
                <w:szCs w:val="22"/>
                <w:lang w:val="da-DK"/>
              </w:rPr>
            </w:pPr>
            <w:r w:rsidRPr="00ED07BB">
              <w:rPr>
                <w:rFonts w:ascii="Arial" w:hAnsi="Arial" w:cs="Arial"/>
                <w:b/>
                <w:lang w:val="da-DK"/>
              </w:rPr>
              <w:t xml:space="preserve">Andere Tests im Rahmen der Gewinnung </w:t>
            </w:r>
            <w:r w:rsidRPr="00ED07BB">
              <w:rPr>
                <w:rFonts w:ascii="Arial" w:hAnsi="Arial" w:cs="Arial"/>
                <w:i/>
                <w:sz w:val="16"/>
                <w:szCs w:val="16"/>
                <w:lang w:val="da-DK"/>
              </w:rPr>
              <w:t>(other tests within the scope of tissue procurement)</w:t>
            </w:r>
          </w:p>
        </w:tc>
      </w:tr>
      <w:tr w:rsidR="0064772D" w:rsidRPr="00ED07BB" w:rsidTr="00D23B97">
        <w:trPr>
          <w:trHeight w:val="2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rsidR="0064772D" w:rsidRPr="00ED07BB" w:rsidRDefault="0064772D">
            <w:pPr>
              <w:widowControl w:val="0"/>
              <w:rPr>
                <w:rFonts w:ascii="Arial" w:hAnsi="Arial" w:cs="Arial"/>
                <w:b/>
                <w:lang w:val="da-DK"/>
              </w:rPr>
            </w:pPr>
          </w:p>
        </w:tc>
        <w:tc>
          <w:tcPr>
            <w:tcW w:w="8510"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rsidR="0064772D" w:rsidRPr="00ED07BB" w:rsidRDefault="000336DB">
            <w:pPr>
              <w:widowControl w:val="0"/>
              <w:rPr>
                <w:rFonts w:ascii="Arial" w:hAnsi="Arial" w:cs="Arial"/>
                <w:b/>
                <w:lang w:val="da-DK"/>
              </w:rPr>
            </w:pPr>
            <w:r w:rsidRPr="00ED07BB">
              <w:rPr>
                <w:rFonts w:ascii="Arial" w:hAnsi="Arial"/>
                <w:color w:val="0070C0"/>
                <w:lang w:val="da-DK"/>
              </w:rPr>
              <w:t xml:space="preserve">&lt;spezifizieren&gt; </w:t>
            </w:r>
            <w:r w:rsidRPr="00ED07BB">
              <w:rPr>
                <w:rFonts w:ascii="Arial" w:hAnsi="Arial"/>
                <w:color w:val="0070C0"/>
                <w:sz w:val="16"/>
                <w:lang w:val="da-DK"/>
              </w:rPr>
              <w:t>(</w:t>
            </w:r>
            <w:r w:rsidRPr="00ED07BB">
              <w:rPr>
                <w:rFonts w:ascii="Arial" w:hAnsi="Arial"/>
                <w:i/>
                <w:color w:val="0070C0"/>
                <w:sz w:val="16"/>
                <w:lang w:val="da-DK"/>
              </w:rPr>
              <w:t>specify</w:t>
            </w:r>
            <w:r w:rsidRPr="00ED07BB">
              <w:rPr>
                <w:rFonts w:ascii="Arial" w:hAnsi="Arial"/>
                <w:color w:val="0070C0"/>
                <w:sz w:val="16"/>
                <w:lang w:val="da-DK"/>
              </w:rPr>
              <w:t>)</w:t>
            </w:r>
          </w:p>
        </w:tc>
      </w:tr>
      <w:tr w:rsidR="0064772D" w:rsidRPr="00ED07BB" w:rsidTr="00E9636B">
        <w:trPr>
          <w:trHeight w:val="20"/>
          <w:jc w:val="center"/>
        </w:trPr>
        <w:tc>
          <w:tcPr>
            <w:tcW w:w="9072" w:type="dxa"/>
            <w:gridSpan w:val="3"/>
            <w:tcBorders>
              <w:top w:val="single" w:sz="4" w:space="0" w:color="000000"/>
              <w:bottom w:val="single" w:sz="4" w:space="0" w:color="000000"/>
            </w:tcBorders>
            <w:tcMar>
              <w:top w:w="57" w:type="dxa"/>
              <w:bottom w:w="57" w:type="dxa"/>
            </w:tcMar>
          </w:tcPr>
          <w:p w:rsidR="0064772D" w:rsidRPr="00ED07BB" w:rsidRDefault="0064772D">
            <w:pPr>
              <w:widowControl w:val="0"/>
              <w:rPr>
                <w:rFonts w:ascii="Arial" w:hAnsi="Arial" w:cs="Arial"/>
                <w:sz w:val="12"/>
                <w:szCs w:val="12"/>
                <w:lang w:val="da-DK"/>
              </w:rPr>
            </w:pPr>
          </w:p>
        </w:tc>
      </w:tr>
      <w:tr w:rsidR="0064772D" w:rsidRPr="00ED07BB" w:rsidTr="00E9636B">
        <w:trPr>
          <w:trHeight w:val="20"/>
          <w:jc w:val="cent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bottom w:w="57" w:type="dxa"/>
            </w:tcMar>
          </w:tcPr>
          <w:p w:rsidR="0064772D" w:rsidRPr="00ED07BB" w:rsidRDefault="000336DB">
            <w:pPr>
              <w:widowControl w:val="0"/>
              <w:rPr>
                <w:rFonts w:ascii="Arial" w:hAnsi="Arial" w:cs="Arial"/>
                <w:lang w:val="da-DK"/>
              </w:rPr>
            </w:pPr>
            <w:r w:rsidRPr="00ED07BB">
              <w:rPr>
                <w:rFonts w:ascii="Arial" w:hAnsi="Arial" w:cs="Arial"/>
                <w:b/>
                <w:lang w:val="da-DK"/>
              </w:rPr>
              <w:t xml:space="preserve">Einschränkungen und Klarstellungen </w:t>
            </w:r>
            <w:r w:rsidRPr="00ED07BB">
              <w:rPr>
                <w:rFonts w:ascii="Arial" w:hAnsi="Arial" w:cs="Arial"/>
                <w:i/>
                <w:sz w:val="16"/>
                <w:szCs w:val="16"/>
                <w:lang w:val="da-DK"/>
              </w:rPr>
              <w:t>(restrictions and clarifications)</w:t>
            </w:r>
          </w:p>
        </w:tc>
      </w:tr>
      <w:tr w:rsidR="0064772D" w:rsidRPr="00ED07BB" w:rsidTr="00E9636B">
        <w:trPr>
          <w:trHeight w:val="20"/>
          <w:jc w:val="center"/>
        </w:trPr>
        <w:tc>
          <w:tcPr>
            <w:tcW w:w="9072" w:type="dxa"/>
            <w:gridSpan w:val="3"/>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64772D">
            <w:pPr>
              <w:widowControl w:val="0"/>
              <w:rPr>
                <w:rFonts w:ascii="Arial" w:hAnsi="Arial" w:cs="Arial"/>
                <w:lang w:val="da-DK"/>
              </w:rPr>
            </w:pPr>
          </w:p>
        </w:tc>
      </w:tr>
    </w:tbl>
    <w:p w:rsidR="0064772D" w:rsidRPr="00ED07BB" w:rsidRDefault="0064772D">
      <w:pPr>
        <w:widowControl w:val="0"/>
        <w:rPr>
          <w:rFonts w:ascii="Arial" w:hAnsi="Arial" w:cs="Arial"/>
          <w:lang w:val="da-DK"/>
        </w:rPr>
      </w:pPr>
    </w:p>
    <w:p w:rsidR="0064772D" w:rsidRPr="00ED07BB" w:rsidRDefault="0064772D">
      <w:pPr>
        <w:widowControl w:val="0"/>
        <w:rPr>
          <w:rFonts w:ascii="Arial" w:hAnsi="Arial" w:cs="Arial"/>
          <w:lang w:val="da-DK"/>
        </w:rPr>
      </w:pPr>
    </w:p>
    <w:p w:rsidR="0064772D" w:rsidRPr="00ED07BB" w:rsidRDefault="000336DB">
      <w:pPr>
        <w:rPr>
          <w:rFonts w:ascii="Arial" w:hAnsi="Arial" w:cs="Arial"/>
          <w:lang w:val="da-DK"/>
        </w:rPr>
      </w:pPr>
      <w:r w:rsidRPr="00ED07BB">
        <w:br w:type="page"/>
      </w:r>
    </w:p>
    <w:p w:rsidR="0064772D" w:rsidRPr="00ED07BB" w:rsidRDefault="000336DB">
      <w:pPr>
        <w:widowControl w:val="0"/>
        <w:spacing w:before="360" w:after="600"/>
        <w:jc w:val="center"/>
        <w:outlineLvl w:val="6"/>
        <w:rPr>
          <w:rFonts w:ascii="Arial" w:hAnsi="Arial" w:cs="Arial"/>
          <w:i/>
          <w:caps/>
          <w:lang w:val="x-none" w:eastAsia="x-none"/>
        </w:rPr>
      </w:pPr>
      <w:r w:rsidRPr="00ED07BB">
        <w:rPr>
          <w:rFonts w:ascii="Arial" w:hAnsi="Arial" w:cs="Arial"/>
          <w:b/>
          <w:caps/>
          <w:sz w:val="24"/>
          <w:lang w:val="x-none" w:eastAsia="x-none"/>
        </w:rPr>
        <w:lastRenderedPageBreak/>
        <w:t>A</w:t>
      </w:r>
      <w:r w:rsidRPr="00ED07BB">
        <w:rPr>
          <w:rFonts w:ascii="Arial" w:hAnsi="Arial"/>
          <w:b/>
          <w:caps/>
          <w:sz w:val="24"/>
        </w:rPr>
        <w:t>nlage</w:t>
      </w:r>
      <w:r w:rsidRPr="00ED07BB">
        <w:rPr>
          <w:rFonts w:ascii="Arial" w:hAnsi="Arial" w:cs="Arial"/>
          <w:b/>
          <w:caps/>
          <w:sz w:val="24"/>
          <w:lang w:val="x-none" w:eastAsia="x-none"/>
        </w:rPr>
        <w:t xml:space="preserve"> </w:t>
      </w:r>
      <w:r w:rsidRPr="00ED07BB">
        <w:rPr>
          <w:rFonts w:ascii="Arial" w:hAnsi="Arial" w:cs="Arial"/>
          <w:b/>
          <w:caps/>
          <w:sz w:val="24"/>
          <w:lang w:eastAsia="x-none"/>
        </w:rPr>
        <w:t>2</w:t>
      </w:r>
      <w:r w:rsidRPr="00ED07BB">
        <w:rPr>
          <w:rFonts w:ascii="Arial" w:hAnsi="Arial"/>
          <w:b/>
          <w:caps/>
          <w:sz w:val="24"/>
        </w:rPr>
        <w:br/>
      </w:r>
      <w:r w:rsidRPr="00ED07BB">
        <w:rPr>
          <w:rFonts w:ascii="Arial" w:hAnsi="Arial"/>
          <w:i/>
          <w:sz w:val="16"/>
        </w:rPr>
        <w:t>(</w:t>
      </w:r>
      <w:proofErr w:type="spellStart"/>
      <w:r w:rsidRPr="00ED07BB">
        <w:rPr>
          <w:rFonts w:ascii="Arial" w:hAnsi="Arial"/>
          <w:i/>
          <w:sz w:val="16"/>
        </w:rPr>
        <w:t>annex</w:t>
      </w:r>
      <w:proofErr w:type="spellEnd"/>
      <w:r w:rsidRPr="00ED07BB">
        <w:rPr>
          <w:rFonts w:ascii="Arial" w:hAnsi="Arial"/>
          <w:i/>
          <w:sz w:val="16"/>
        </w:rPr>
        <w:t xml:space="preserve"> 2)</w:t>
      </w:r>
    </w:p>
    <w:p w:rsidR="00247542" w:rsidRPr="00ED07BB" w:rsidRDefault="000336DB" w:rsidP="00247542">
      <w:pPr>
        <w:widowControl w:val="0"/>
        <w:spacing w:before="600"/>
        <w:ind w:right="-142"/>
        <w:rPr>
          <w:rFonts w:ascii="Arial" w:hAnsi="Arial" w:cs="Arial"/>
          <w:i/>
          <w:sz w:val="16"/>
          <w:lang w:val="da-DK"/>
        </w:rPr>
      </w:pPr>
      <w:r w:rsidRPr="00ED07BB">
        <w:rPr>
          <w:rFonts w:ascii="Arial Fett" w:hAnsi="Arial Fett" w:cs="Arial"/>
          <w:b/>
          <w:bCs/>
          <w:smallCaps/>
        </w:rPr>
        <w:t>Umfang der Erlaubnis gemäß § 20</w:t>
      </w:r>
      <w:r w:rsidRPr="00ED07BB">
        <w:rPr>
          <w:rFonts w:ascii="Arial Fett" w:hAnsi="Arial Fett" w:cs="Arial"/>
          <w:b/>
          <w:bCs/>
        </w:rPr>
        <w:t>c/§ 72b/§ 72c</w:t>
      </w:r>
      <w:r w:rsidRPr="00ED07BB">
        <w:rPr>
          <w:rFonts w:ascii="Arial Fett" w:hAnsi="Arial Fett" w:cs="Arial"/>
          <w:b/>
          <w:bCs/>
          <w:smallCaps/>
        </w:rPr>
        <w:t xml:space="preserve"> AMG</w:t>
      </w:r>
      <w:r w:rsidR="009B3541" w:rsidRPr="00ED07BB">
        <w:rPr>
          <w:rFonts w:ascii="Arial" w:hAnsi="Arial" w:cs="Arial"/>
          <w:color w:val="0070C0"/>
          <w:vertAlign w:val="superscript"/>
          <w:lang w:val="da-DK"/>
        </w:rPr>
        <w:t>1</w:t>
      </w:r>
      <w:r w:rsidR="00247542" w:rsidRPr="00ED07BB">
        <w:rPr>
          <w:rFonts w:ascii="Arial" w:hAnsi="Arial" w:cs="Arial"/>
          <w:i/>
          <w:sz w:val="16"/>
          <w:lang w:val="da-DK"/>
        </w:rPr>
        <w:t xml:space="preserve"> </w:t>
      </w:r>
    </w:p>
    <w:p w:rsidR="0064772D" w:rsidRPr="00ED07BB" w:rsidRDefault="000336DB" w:rsidP="00247542">
      <w:pPr>
        <w:widowControl w:val="0"/>
        <w:ind w:right="-142"/>
        <w:rPr>
          <w:rFonts w:ascii="Arial" w:hAnsi="Arial" w:cs="Arial"/>
          <w:b/>
          <w:bCs/>
          <w:caps/>
          <w:lang w:val="en-US"/>
        </w:rPr>
      </w:pPr>
      <w:r w:rsidRPr="00ED07BB">
        <w:rPr>
          <w:rFonts w:ascii="Arial" w:hAnsi="Arial" w:cs="Arial"/>
          <w:i/>
          <w:sz w:val="16"/>
          <w:lang w:val="da-DK"/>
        </w:rPr>
        <w:t>(scope of authorisation according to sect. 20c/sect. 72b/sect 72c AMG)</w:t>
      </w:r>
    </w:p>
    <w:p w:rsidR="0064772D" w:rsidRPr="00ED07BB" w:rsidRDefault="000336DB">
      <w:pPr>
        <w:widowControl w:val="0"/>
        <w:spacing w:before="240" w:after="60"/>
        <w:ind w:left="425" w:hanging="425"/>
        <w:jc w:val="both"/>
        <w:rPr>
          <w:rFonts w:ascii="Arial" w:hAnsi="Arial" w:cs="Arial"/>
          <w:lang w:val="da-DK"/>
        </w:rPr>
      </w:pPr>
      <w:r w:rsidRPr="00ED07BB">
        <w:rPr>
          <w:rFonts w:ascii="Arial" w:hAnsi="Arial" w:cs="Arial"/>
          <w:lang w:val="da-DK"/>
        </w:rPr>
        <w:t xml:space="preserve">Name(n) und Anschrift(en) der Betriebsstätte(n) </w:t>
      </w:r>
      <w:r w:rsidRPr="00ED07BB">
        <w:rPr>
          <w:rFonts w:ascii="Arial" w:hAnsi="Arial" w:cs="Arial"/>
          <w:i/>
          <w:sz w:val="16"/>
          <w:lang w:val="da-DK"/>
        </w:rPr>
        <w:t>(site address(es))</w:t>
      </w:r>
    </w:p>
    <w:p w:rsidR="0064772D" w:rsidRPr="00ED07BB" w:rsidRDefault="0064772D">
      <w:pPr>
        <w:widowControl w:val="0"/>
        <w:spacing w:before="60" w:after="60"/>
        <w:rPr>
          <w:rFonts w:ascii="Arial" w:hAnsi="Arial" w:cs="Arial"/>
          <w:b/>
        </w:rPr>
      </w:pPr>
    </w:p>
    <w:p w:rsidR="0064772D" w:rsidRPr="00ED07BB" w:rsidRDefault="000336DB">
      <w:pPr>
        <w:widowControl w:val="0"/>
        <w:spacing w:before="240" w:after="60"/>
        <w:ind w:left="425" w:hanging="425"/>
        <w:jc w:val="both"/>
        <w:rPr>
          <w:rFonts w:ascii="Arial" w:hAnsi="Arial" w:cs="Arial"/>
          <w:lang w:val="da-DK"/>
        </w:rPr>
      </w:pPr>
      <w:r w:rsidRPr="00ED07BB">
        <w:rPr>
          <w:rFonts w:ascii="Arial" w:hAnsi="Arial" w:cs="Arial"/>
          <w:lang w:val="da-DK"/>
        </w:rPr>
        <w:t>Etage(n) und Raumnummer(n)</w:t>
      </w:r>
      <w:r w:rsidR="00FC23E1" w:rsidRPr="00ED07BB">
        <w:rPr>
          <w:rFonts w:ascii="Arial" w:hAnsi="Arial" w:cs="Arial"/>
          <w:color w:val="0070C0"/>
          <w:vertAlign w:val="superscript"/>
          <w:lang w:val="da-DK"/>
        </w:rPr>
        <w:t>2</w:t>
      </w:r>
      <w:r w:rsidR="00FC23E1" w:rsidRPr="00ED07BB">
        <w:rPr>
          <w:rFonts w:ascii="Arial" w:hAnsi="Arial" w:cs="Arial"/>
          <w:lang w:val="da-DK"/>
        </w:rPr>
        <w:t xml:space="preserve"> </w:t>
      </w:r>
      <w:r w:rsidRPr="00ED07BB">
        <w:rPr>
          <w:rFonts w:ascii="Arial" w:hAnsi="Arial" w:cs="Arial"/>
          <w:i/>
          <w:sz w:val="16"/>
          <w:lang w:val="en-US"/>
        </w:rPr>
        <w:t>(floor(s) and room number(s)</w:t>
      </w:r>
      <w:r w:rsidRPr="00ED07BB">
        <w:rPr>
          <w:rFonts w:ascii="Arial" w:hAnsi="Arial" w:cs="Arial"/>
          <w:i/>
          <w:sz w:val="18"/>
          <w:szCs w:val="18"/>
          <w:lang w:val="en-US"/>
        </w:rPr>
        <w:t>)</w:t>
      </w:r>
      <w:r w:rsidRPr="00ED07BB">
        <w:rPr>
          <w:rFonts w:ascii="Arial" w:hAnsi="Arial" w:cs="Arial"/>
          <w:sz w:val="18"/>
          <w:szCs w:val="18"/>
          <w:lang w:val="da-DK"/>
        </w:rPr>
        <w:t xml:space="preserve"> </w:t>
      </w:r>
    </w:p>
    <w:tbl>
      <w:tblPr>
        <w:tblW w:w="9072" w:type="dxa"/>
        <w:jc w:val="center"/>
        <w:tblLayout w:type="fixed"/>
        <w:tblCellMar>
          <w:top w:w="57" w:type="dxa"/>
          <w:left w:w="57" w:type="dxa"/>
          <w:bottom w:w="57" w:type="dxa"/>
          <w:right w:w="57" w:type="dxa"/>
        </w:tblCellMar>
        <w:tblLook w:val="01E0" w:firstRow="1" w:lastRow="1" w:firstColumn="1" w:lastColumn="1" w:noHBand="0" w:noVBand="0"/>
      </w:tblPr>
      <w:tblGrid>
        <w:gridCol w:w="595"/>
        <w:gridCol w:w="3618"/>
        <w:gridCol w:w="4151"/>
        <w:gridCol w:w="708"/>
      </w:tblGrid>
      <w:tr w:rsidR="0064772D" w:rsidRPr="00ED07BB">
        <w:trPr>
          <w:jc w:val="center"/>
        </w:trPr>
        <w:tc>
          <w:tcPr>
            <w:tcW w:w="4213" w:type="dxa"/>
            <w:gridSpan w:val="2"/>
            <w:tcBorders>
              <w:top w:val="single" w:sz="4" w:space="0" w:color="000000"/>
              <w:left w:val="single" w:sz="4" w:space="0" w:color="000000"/>
              <w:bottom w:val="single" w:sz="4" w:space="0" w:color="000000"/>
              <w:right w:val="single" w:sz="4" w:space="0" w:color="000000"/>
            </w:tcBorders>
          </w:tcPr>
          <w:p w:rsidR="0064772D" w:rsidRPr="00ED07BB" w:rsidRDefault="000336DB">
            <w:pPr>
              <w:widowControl w:val="0"/>
              <w:rPr>
                <w:rFonts w:ascii="Arial" w:hAnsi="Arial" w:cs="Arial"/>
                <w:b/>
              </w:rPr>
            </w:pPr>
            <w:r w:rsidRPr="00ED07BB">
              <w:rPr>
                <w:rFonts w:ascii="Arial" w:hAnsi="Arial" w:cs="Arial"/>
                <w:b/>
              </w:rPr>
              <w:t>Räume für die Tätigkeiten im Rahmen von § 20c AMG:</w:t>
            </w:r>
          </w:p>
          <w:p w:rsidR="0064772D" w:rsidRPr="00ED07BB" w:rsidRDefault="000336DB">
            <w:pPr>
              <w:widowControl w:val="0"/>
              <w:rPr>
                <w:rFonts w:ascii="Arial" w:hAnsi="Arial" w:cs="Arial"/>
                <w:b/>
              </w:rPr>
            </w:pPr>
            <w:r w:rsidRPr="00ED07BB">
              <w:rPr>
                <w:rFonts w:ascii="Arial" w:hAnsi="Arial" w:cs="Arial"/>
                <w:i/>
                <w:sz w:val="16"/>
                <w:szCs w:val="16"/>
              </w:rPr>
              <w:t>(</w:t>
            </w:r>
            <w:proofErr w:type="spellStart"/>
            <w:r w:rsidRPr="00ED07BB">
              <w:rPr>
                <w:rFonts w:ascii="Arial" w:hAnsi="Arial" w:cs="Arial"/>
                <w:i/>
                <w:sz w:val="16"/>
                <w:szCs w:val="16"/>
              </w:rPr>
              <w:t>processing</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rooms</w:t>
            </w:r>
            <w:proofErr w:type="spellEnd"/>
            <w:r w:rsidRPr="00ED07BB">
              <w:rPr>
                <w:rFonts w:ascii="Arial" w:hAnsi="Arial" w:cs="Arial"/>
                <w:i/>
                <w:sz w:val="16"/>
                <w:szCs w:val="16"/>
              </w:rPr>
              <w:t>)</w:t>
            </w:r>
          </w:p>
        </w:tc>
        <w:tc>
          <w:tcPr>
            <w:tcW w:w="4859" w:type="dxa"/>
            <w:gridSpan w:val="2"/>
            <w:tcBorders>
              <w:top w:val="single" w:sz="4" w:space="0" w:color="000000"/>
              <w:left w:val="single" w:sz="4" w:space="0" w:color="000000"/>
              <w:bottom w:val="single" w:sz="4" w:space="0" w:color="000000"/>
              <w:right w:val="single" w:sz="4" w:space="0" w:color="000000"/>
            </w:tcBorders>
          </w:tcPr>
          <w:p w:rsidR="0064772D" w:rsidRPr="00ED07BB" w:rsidRDefault="00BF0ED8">
            <w:pPr>
              <w:widowControl w:val="0"/>
              <w:rPr>
                <w:rFonts w:ascii="Arial" w:hAnsi="Arial" w:cs="Arial"/>
              </w:rPr>
            </w:pPr>
            <w:sdt>
              <w:sdtPr>
                <w:id w:val="1018620932"/>
              </w:sdtPr>
              <w:sdtContent>
                <w:sdt>
                  <w:sdtPr>
                    <w:id w:val="1418515445"/>
                    <w14:checkbox>
                      <w14:checked w14:val="0"/>
                      <w14:checkedState w14:val="2612" w14:font="MS Gothic"/>
                      <w14:uncheckedState w14:val="2610" w14:font="MS Gothic"/>
                    </w14:checkbox>
                  </w:sdtPr>
                  <w:sdtContent>
                    <w:r w:rsidR="000336DB" w:rsidRPr="00ED07BB">
                      <w:rPr>
                        <w:rFonts w:ascii="MS Gothic" w:eastAsia="MS Gothic" w:hAnsi="MS Gothic" w:cs="Arial"/>
                      </w:rPr>
                      <w:t>☐</w:t>
                    </w:r>
                  </w:sdtContent>
                </w:sdt>
              </w:sdtContent>
            </w:sdt>
            <w:r w:rsidR="000336DB" w:rsidRPr="00ED07BB">
              <w:rPr>
                <w:rFonts w:ascii="Arial" w:hAnsi="Arial" w:cs="Arial"/>
              </w:rPr>
              <w:t xml:space="preserve"> </w:t>
            </w:r>
            <w:proofErr w:type="spellStart"/>
            <w:r w:rsidR="000336DB" w:rsidRPr="00ED07BB">
              <w:rPr>
                <w:rFonts w:ascii="Arial" w:hAnsi="Arial" w:cs="Arial"/>
              </w:rPr>
              <w:t>Be</w:t>
            </w:r>
            <w:proofErr w:type="spellEnd"/>
            <w:r w:rsidR="000336DB" w:rsidRPr="00ED07BB">
              <w:rPr>
                <w:rFonts w:ascii="Arial" w:hAnsi="Arial" w:cs="Arial"/>
              </w:rPr>
              <w:t xml:space="preserve">- oder Verarbeitung: </w:t>
            </w:r>
            <w:sdt>
              <w:sdtPr>
                <w:id w:val="-754665987"/>
                <w:text/>
              </w:sdtPr>
              <w:sdtContent>
                <w:r w:rsidR="000336DB" w:rsidRPr="00ED07BB">
                  <w:rPr>
                    <w:rFonts w:ascii="Arial" w:hAnsi="Arial" w:cs="Arial"/>
                  </w:rPr>
                  <w:t>&lt;…&gt;</w:t>
                </w:r>
              </w:sdtContent>
            </w:sdt>
          </w:p>
          <w:p w:rsidR="0064772D" w:rsidRPr="00ED07BB" w:rsidRDefault="00BF0ED8">
            <w:pPr>
              <w:widowControl w:val="0"/>
              <w:rPr>
                <w:rFonts w:ascii="Arial" w:hAnsi="Arial" w:cs="Arial"/>
              </w:rPr>
            </w:pPr>
            <w:sdt>
              <w:sdtPr>
                <w:id w:val="968604035"/>
              </w:sdtPr>
              <w:sdtContent>
                <w:sdt>
                  <w:sdtPr>
                    <w:id w:val="1113323675"/>
                    <w14:checkbox>
                      <w14:checked w14:val="0"/>
                      <w14:checkedState w14:val="2612" w14:font="MS Gothic"/>
                      <w14:uncheckedState w14:val="2610" w14:font="MS Gothic"/>
                    </w14:checkbox>
                  </w:sdtPr>
                  <w:sdtContent>
                    <w:r w:rsidR="000336DB" w:rsidRPr="00ED07BB">
                      <w:rPr>
                        <w:rFonts w:ascii="MS Gothic" w:eastAsia="MS Gothic" w:hAnsi="MS Gothic" w:cs="Arial"/>
                      </w:rPr>
                      <w:t>☐</w:t>
                    </w:r>
                  </w:sdtContent>
                </w:sdt>
              </w:sdtContent>
            </w:sdt>
            <w:r w:rsidR="000336DB" w:rsidRPr="00ED07BB">
              <w:rPr>
                <w:rFonts w:ascii="Arial" w:hAnsi="Arial" w:cs="Arial"/>
              </w:rPr>
              <w:t xml:space="preserve"> Konservierung: </w:t>
            </w:r>
            <w:sdt>
              <w:sdtPr>
                <w:id w:val="-844785709"/>
                <w:text/>
              </w:sdtPr>
              <w:sdtContent>
                <w:r w:rsidR="000336DB" w:rsidRPr="00ED07BB">
                  <w:rPr>
                    <w:rFonts w:ascii="Arial" w:hAnsi="Arial" w:cs="Arial"/>
                  </w:rPr>
                  <w:t>&lt;…&gt;</w:t>
                </w:r>
              </w:sdtContent>
            </w:sdt>
          </w:p>
          <w:p w:rsidR="0064772D" w:rsidRPr="00ED07BB" w:rsidRDefault="00BF0ED8">
            <w:pPr>
              <w:widowControl w:val="0"/>
              <w:rPr>
                <w:rFonts w:ascii="Arial" w:hAnsi="Arial" w:cs="Arial"/>
              </w:rPr>
            </w:pPr>
            <w:sdt>
              <w:sdtPr>
                <w:id w:val="377426018"/>
              </w:sdtPr>
              <w:sdtContent>
                <w:sdt>
                  <w:sdtPr>
                    <w:id w:val="-446006717"/>
                    <w14:checkbox>
                      <w14:checked w14:val="0"/>
                      <w14:checkedState w14:val="2612" w14:font="MS Gothic"/>
                      <w14:uncheckedState w14:val="2610" w14:font="MS Gothic"/>
                    </w14:checkbox>
                  </w:sdtPr>
                  <w:sdtContent>
                    <w:r w:rsidR="000336DB" w:rsidRPr="00ED07BB">
                      <w:rPr>
                        <w:rFonts w:ascii="MS Gothic" w:eastAsia="MS Gothic" w:hAnsi="MS Gothic" w:cs="Arial"/>
                      </w:rPr>
                      <w:t>☐</w:t>
                    </w:r>
                  </w:sdtContent>
                </w:sdt>
              </w:sdtContent>
            </w:sdt>
            <w:r w:rsidR="000336DB" w:rsidRPr="00ED07BB">
              <w:rPr>
                <w:rFonts w:ascii="Arial" w:hAnsi="Arial" w:cs="Arial"/>
              </w:rPr>
              <w:t xml:space="preserve"> Prüfung: </w:t>
            </w:r>
            <w:sdt>
              <w:sdtPr>
                <w:id w:val="-1162231731"/>
                <w:text/>
              </w:sdtPr>
              <w:sdtContent>
                <w:r w:rsidR="000336DB" w:rsidRPr="00ED07BB">
                  <w:rPr>
                    <w:rFonts w:ascii="Arial" w:hAnsi="Arial" w:cs="Arial"/>
                  </w:rPr>
                  <w:t>&lt;…&gt;</w:t>
                </w:r>
              </w:sdtContent>
            </w:sdt>
          </w:p>
          <w:p w:rsidR="0064772D" w:rsidRPr="00ED07BB" w:rsidRDefault="00BF0ED8">
            <w:pPr>
              <w:widowControl w:val="0"/>
              <w:rPr>
                <w:rFonts w:ascii="Arial" w:hAnsi="Arial" w:cs="Arial"/>
              </w:rPr>
            </w:pPr>
            <w:sdt>
              <w:sdtPr>
                <w:id w:val="1848014613"/>
              </w:sdtPr>
              <w:sdtContent>
                <w:sdt>
                  <w:sdtPr>
                    <w:id w:val="-584000562"/>
                    <w14:checkbox>
                      <w14:checked w14:val="0"/>
                      <w14:checkedState w14:val="2612" w14:font="MS Gothic"/>
                      <w14:uncheckedState w14:val="2610" w14:font="MS Gothic"/>
                    </w14:checkbox>
                  </w:sdtPr>
                  <w:sdtContent>
                    <w:r w:rsidR="000336DB" w:rsidRPr="00ED07BB">
                      <w:rPr>
                        <w:rFonts w:ascii="MS Gothic" w:eastAsia="MS Gothic" w:hAnsi="MS Gothic" w:cs="Arial"/>
                      </w:rPr>
                      <w:t>☐</w:t>
                    </w:r>
                  </w:sdtContent>
                </w:sdt>
              </w:sdtContent>
            </w:sdt>
            <w:r w:rsidR="000336DB" w:rsidRPr="00ED07BB">
              <w:rPr>
                <w:rFonts w:ascii="Arial" w:hAnsi="Arial" w:cs="Arial"/>
              </w:rPr>
              <w:t xml:space="preserve"> Lagerung: </w:t>
            </w:r>
            <w:sdt>
              <w:sdtPr>
                <w:id w:val="-952326708"/>
                <w:text/>
              </w:sdtPr>
              <w:sdtContent>
                <w:r w:rsidR="000336DB" w:rsidRPr="00ED07BB">
                  <w:rPr>
                    <w:rFonts w:ascii="Arial" w:hAnsi="Arial"/>
                    <w:color w:val="0070C0"/>
                  </w:rPr>
                  <w:t>&lt;…&gt; Unzutreffendes streichen</w:t>
                </w:r>
              </w:sdtContent>
            </w:sdt>
          </w:p>
        </w:tc>
      </w:tr>
      <w:tr w:rsidR="0064772D" w:rsidRPr="00ED07BB">
        <w:trPr>
          <w:jc w:val="center"/>
        </w:trPr>
        <w:tc>
          <w:tcPr>
            <w:tcW w:w="4213" w:type="dxa"/>
            <w:gridSpan w:val="2"/>
            <w:tcBorders>
              <w:top w:val="single" w:sz="4" w:space="0" w:color="000000"/>
              <w:left w:val="single" w:sz="4" w:space="0" w:color="000000"/>
              <w:bottom w:val="single" w:sz="4" w:space="0" w:color="000000"/>
              <w:right w:val="single" w:sz="4" w:space="0" w:color="000000"/>
            </w:tcBorders>
          </w:tcPr>
          <w:p w:rsidR="0064772D" w:rsidRPr="00ED07BB" w:rsidRDefault="000336DB">
            <w:pPr>
              <w:widowControl w:val="0"/>
              <w:jc w:val="both"/>
              <w:rPr>
                <w:rFonts w:ascii="Arial" w:hAnsi="Arial" w:cs="Arial"/>
                <w:b/>
              </w:rPr>
            </w:pPr>
            <w:r w:rsidRPr="00ED07BB">
              <w:rPr>
                <w:rFonts w:ascii="Arial" w:hAnsi="Arial" w:cs="Arial"/>
                <w:b/>
              </w:rPr>
              <w:t>Räume der Dokumentenarchivierung:</w:t>
            </w:r>
          </w:p>
          <w:p w:rsidR="0064772D" w:rsidRPr="00ED07BB" w:rsidRDefault="000336DB">
            <w:pPr>
              <w:widowControl w:val="0"/>
              <w:rPr>
                <w:rFonts w:ascii="Arial" w:hAnsi="Arial" w:cs="Arial"/>
              </w:rPr>
            </w:pPr>
            <w:r w:rsidRPr="00ED07BB">
              <w:rPr>
                <w:rFonts w:ascii="Arial" w:hAnsi="Arial" w:cs="Arial"/>
                <w:i/>
                <w:sz w:val="16"/>
                <w:szCs w:val="16"/>
              </w:rPr>
              <w:t>(</w:t>
            </w:r>
            <w:proofErr w:type="spellStart"/>
            <w:r w:rsidRPr="00ED07BB">
              <w:rPr>
                <w:rFonts w:ascii="Arial" w:hAnsi="Arial" w:cs="Arial"/>
                <w:i/>
                <w:sz w:val="16"/>
                <w:szCs w:val="16"/>
              </w:rPr>
              <w:t>archiving</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rooms</w:t>
            </w:r>
            <w:proofErr w:type="spellEnd"/>
            <w:r w:rsidRPr="00ED07BB">
              <w:rPr>
                <w:rFonts w:ascii="Arial" w:hAnsi="Arial" w:cs="Arial"/>
                <w:i/>
                <w:sz w:val="16"/>
                <w:szCs w:val="16"/>
              </w:rPr>
              <w:t>)</w:t>
            </w:r>
          </w:p>
        </w:tc>
        <w:tc>
          <w:tcPr>
            <w:tcW w:w="4859" w:type="dxa"/>
            <w:gridSpan w:val="2"/>
            <w:tcBorders>
              <w:top w:val="single" w:sz="4" w:space="0" w:color="000000"/>
              <w:left w:val="single" w:sz="4" w:space="0" w:color="000000"/>
              <w:bottom w:val="single" w:sz="4" w:space="0" w:color="000000"/>
              <w:right w:val="single" w:sz="4" w:space="0" w:color="000000"/>
            </w:tcBorders>
          </w:tcPr>
          <w:p w:rsidR="0064772D" w:rsidRPr="00ED07BB" w:rsidRDefault="0064772D">
            <w:pPr>
              <w:widowControl w:val="0"/>
              <w:rPr>
                <w:rFonts w:ascii="Arial" w:hAnsi="Arial" w:cs="Arial"/>
              </w:rPr>
            </w:pPr>
          </w:p>
        </w:tc>
      </w:tr>
      <w:tr w:rsidR="0064772D" w:rsidRPr="00ED07BB">
        <w:trPr>
          <w:jc w:val="center"/>
        </w:trPr>
        <w:tc>
          <w:tcPr>
            <w:tcW w:w="4213" w:type="dxa"/>
            <w:gridSpan w:val="2"/>
            <w:tcBorders>
              <w:top w:val="single" w:sz="4" w:space="0" w:color="000000"/>
              <w:left w:val="single" w:sz="4" w:space="0" w:color="000000"/>
              <w:bottom w:val="single" w:sz="4" w:space="0" w:color="000000"/>
              <w:right w:val="single" w:sz="4" w:space="0" w:color="000000"/>
            </w:tcBorders>
          </w:tcPr>
          <w:p w:rsidR="0064772D" w:rsidRPr="00ED07BB" w:rsidRDefault="000336DB">
            <w:pPr>
              <w:widowControl w:val="0"/>
              <w:rPr>
                <w:rFonts w:ascii="Arial" w:hAnsi="Arial" w:cs="Arial"/>
                <w:b/>
                <w:lang w:val="en-US"/>
              </w:rPr>
            </w:pPr>
            <w:proofErr w:type="spellStart"/>
            <w:r w:rsidRPr="00ED07BB">
              <w:rPr>
                <w:rFonts w:ascii="Arial" w:hAnsi="Arial" w:cs="Arial"/>
                <w:b/>
                <w:lang w:val="en-US"/>
              </w:rPr>
              <w:t>Räume</w:t>
            </w:r>
            <w:proofErr w:type="spellEnd"/>
            <w:r w:rsidRPr="00ED07BB">
              <w:rPr>
                <w:rFonts w:ascii="Arial" w:hAnsi="Arial" w:cs="Arial"/>
                <w:b/>
                <w:lang w:val="en-US"/>
              </w:rPr>
              <w:t xml:space="preserve"> </w:t>
            </w:r>
            <w:proofErr w:type="spellStart"/>
            <w:r w:rsidRPr="00ED07BB">
              <w:rPr>
                <w:rFonts w:ascii="Arial" w:hAnsi="Arial" w:cs="Arial"/>
                <w:b/>
                <w:lang w:val="en-US"/>
              </w:rPr>
              <w:t>nach</w:t>
            </w:r>
            <w:proofErr w:type="spellEnd"/>
            <w:r w:rsidRPr="00ED07BB">
              <w:rPr>
                <w:rFonts w:ascii="Arial" w:hAnsi="Arial" w:cs="Arial"/>
                <w:b/>
                <w:lang w:val="en-US"/>
              </w:rPr>
              <w:t xml:space="preserve"> § 72 Abs. 2 AMG:</w:t>
            </w:r>
          </w:p>
          <w:p w:rsidR="0064772D" w:rsidRPr="00ED07BB" w:rsidRDefault="000336DB">
            <w:pPr>
              <w:widowControl w:val="0"/>
              <w:rPr>
                <w:rFonts w:ascii="Arial" w:hAnsi="Arial" w:cs="Arial"/>
                <w:b/>
              </w:rPr>
            </w:pPr>
            <w:r w:rsidRPr="00ED07BB">
              <w:rPr>
                <w:rFonts w:ascii="Arial" w:hAnsi="Arial" w:cs="Arial"/>
                <w:i/>
                <w:sz w:val="16"/>
                <w:szCs w:val="16"/>
                <w:lang w:val="en-US"/>
              </w:rPr>
              <w:t>(rooms according to sect. 72 para. 2 AMG)</w:t>
            </w:r>
          </w:p>
        </w:tc>
        <w:tc>
          <w:tcPr>
            <w:tcW w:w="4859" w:type="dxa"/>
            <w:gridSpan w:val="2"/>
            <w:tcBorders>
              <w:top w:val="single" w:sz="4" w:space="0" w:color="000000"/>
              <w:left w:val="single" w:sz="4" w:space="0" w:color="000000"/>
              <w:bottom w:val="single" w:sz="4" w:space="0" w:color="000000"/>
              <w:right w:val="single" w:sz="4" w:space="0" w:color="000000"/>
            </w:tcBorders>
          </w:tcPr>
          <w:p w:rsidR="0064772D" w:rsidRPr="00ED07BB" w:rsidRDefault="0064772D">
            <w:pPr>
              <w:widowControl w:val="0"/>
              <w:rPr>
                <w:rFonts w:ascii="Arial" w:hAnsi="Arial" w:cs="Arial"/>
              </w:rPr>
            </w:pPr>
          </w:p>
        </w:tc>
      </w:tr>
      <w:tr w:rsidR="0064772D" w:rsidRPr="00ED07BB">
        <w:trPr>
          <w:jc w:val="center"/>
        </w:trPr>
        <w:tc>
          <w:tcPr>
            <w:tcW w:w="9072" w:type="dxa"/>
            <w:gridSpan w:val="4"/>
            <w:tcBorders>
              <w:top w:val="single" w:sz="4" w:space="0" w:color="000000"/>
              <w:bottom w:val="single" w:sz="4" w:space="0" w:color="000000"/>
            </w:tcBorders>
          </w:tcPr>
          <w:p w:rsidR="0064772D" w:rsidRPr="00ED07BB" w:rsidRDefault="0064772D">
            <w:pPr>
              <w:widowControl w:val="0"/>
              <w:rPr>
                <w:rFonts w:ascii="Arial" w:hAnsi="Arial" w:cs="Arial"/>
                <w:sz w:val="12"/>
                <w:szCs w:val="12"/>
              </w:rPr>
            </w:pPr>
          </w:p>
        </w:tc>
      </w:tr>
      <w:tr w:rsidR="0064772D" w:rsidRPr="00ED07BB">
        <w:trPr>
          <w:jc w:val="center"/>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4772D" w:rsidRPr="00ED07BB" w:rsidRDefault="000336DB">
            <w:pPr>
              <w:widowControl w:val="0"/>
              <w:rPr>
                <w:rFonts w:ascii="Arial" w:hAnsi="Arial" w:cs="Arial"/>
              </w:rPr>
            </w:pPr>
            <w:r w:rsidRPr="00ED07BB">
              <w:rPr>
                <w:rFonts w:ascii="Arial" w:hAnsi="Arial" w:cs="Arial"/>
                <w:b/>
                <w:szCs w:val="22"/>
                <w:lang w:eastAsia="fi-FI"/>
              </w:rPr>
              <w:t xml:space="preserve">ERLAUBTE TÄTIGKEITEN </w:t>
            </w:r>
            <w:r w:rsidRPr="00ED07BB">
              <w:rPr>
                <w:rFonts w:ascii="Arial" w:hAnsi="Arial" w:cs="Arial"/>
                <w:i/>
                <w:sz w:val="16"/>
                <w:szCs w:val="16"/>
                <w:lang w:eastAsia="fi-FI"/>
              </w:rPr>
              <w:t>(</w:t>
            </w:r>
            <w:proofErr w:type="spellStart"/>
            <w:r w:rsidRPr="00ED07BB">
              <w:rPr>
                <w:rFonts w:ascii="Arial" w:hAnsi="Arial" w:cs="Arial"/>
                <w:i/>
                <w:sz w:val="16"/>
                <w:szCs w:val="16"/>
                <w:lang w:eastAsia="fi-FI"/>
              </w:rPr>
              <w:t>authorised</w:t>
            </w:r>
            <w:proofErr w:type="spellEnd"/>
            <w:r w:rsidRPr="00ED07BB">
              <w:rPr>
                <w:rFonts w:ascii="Arial" w:hAnsi="Arial" w:cs="Arial"/>
                <w:i/>
                <w:sz w:val="16"/>
                <w:szCs w:val="16"/>
                <w:lang w:eastAsia="fi-FI"/>
              </w:rPr>
              <w:t xml:space="preserve"> </w:t>
            </w:r>
            <w:proofErr w:type="spellStart"/>
            <w:r w:rsidRPr="00ED07BB">
              <w:rPr>
                <w:rFonts w:ascii="Arial" w:hAnsi="Arial" w:cs="Arial"/>
                <w:i/>
                <w:sz w:val="16"/>
                <w:szCs w:val="16"/>
                <w:lang w:eastAsia="fi-FI"/>
              </w:rPr>
              <w:t>operations</w:t>
            </w:r>
            <w:proofErr w:type="spellEnd"/>
            <w:r w:rsidRPr="00ED07BB">
              <w:rPr>
                <w:rFonts w:ascii="Arial" w:hAnsi="Arial" w:cs="Arial"/>
                <w:i/>
                <w:sz w:val="16"/>
                <w:szCs w:val="16"/>
                <w:lang w:eastAsia="fi-FI"/>
              </w:rPr>
              <w:t>)</w:t>
            </w:r>
          </w:p>
        </w:tc>
      </w:tr>
      <w:tr w:rsidR="0064772D" w:rsidRPr="00ED07BB">
        <w:trPr>
          <w:jc w:val="center"/>
        </w:trPr>
        <w:tc>
          <w:tcPr>
            <w:tcW w:w="595" w:type="dxa"/>
            <w:tcBorders>
              <w:top w:val="single" w:sz="4" w:space="0" w:color="000000"/>
              <w:left w:val="single" w:sz="4" w:space="0" w:color="000000"/>
              <w:bottom w:val="single" w:sz="4" w:space="0" w:color="000000"/>
              <w:right w:val="single" w:sz="4" w:space="0" w:color="000000"/>
            </w:tcBorders>
          </w:tcPr>
          <w:p w:rsidR="0064772D" w:rsidRPr="00ED07BB" w:rsidRDefault="000336DB">
            <w:pPr>
              <w:widowControl w:val="0"/>
              <w:tabs>
                <w:tab w:val="right" w:pos="8865"/>
              </w:tabs>
              <w:jc w:val="both"/>
              <w:rPr>
                <w:rFonts w:ascii="Arial" w:hAnsi="Arial" w:cs="Arial"/>
                <w:b/>
              </w:rPr>
            </w:pPr>
            <w:r w:rsidRPr="00ED07BB">
              <w:rPr>
                <w:rFonts w:ascii="Arial" w:hAnsi="Arial" w:cs="Arial"/>
                <w:b/>
              </w:rPr>
              <w:t>1.</w:t>
            </w:r>
          </w:p>
        </w:tc>
        <w:tc>
          <w:tcPr>
            <w:tcW w:w="7769" w:type="dxa"/>
            <w:gridSpan w:val="2"/>
            <w:tcBorders>
              <w:top w:val="single" w:sz="4" w:space="0" w:color="000000"/>
              <w:left w:val="single" w:sz="4" w:space="0" w:color="000000"/>
              <w:bottom w:val="single" w:sz="4" w:space="0" w:color="000000"/>
              <w:right w:val="single" w:sz="4" w:space="0" w:color="000000"/>
            </w:tcBorders>
          </w:tcPr>
          <w:p w:rsidR="0064772D" w:rsidRPr="00ED07BB" w:rsidRDefault="000336DB">
            <w:pPr>
              <w:widowControl w:val="0"/>
              <w:tabs>
                <w:tab w:val="right" w:pos="8865"/>
              </w:tabs>
              <w:rPr>
                <w:rFonts w:ascii="Arial" w:hAnsi="Arial" w:cs="Arial"/>
                <w:b/>
                <w:i/>
                <w:szCs w:val="22"/>
              </w:rPr>
            </w:pPr>
            <w:proofErr w:type="spellStart"/>
            <w:r w:rsidRPr="00ED07BB">
              <w:rPr>
                <w:rFonts w:ascii="Arial" w:hAnsi="Arial" w:cs="Arial"/>
                <w:b/>
              </w:rPr>
              <w:t>Be</w:t>
            </w:r>
            <w:proofErr w:type="spellEnd"/>
            <w:r w:rsidRPr="00ED07BB">
              <w:rPr>
                <w:rFonts w:ascii="Arial" w:hAnsi="Arial" w:cs="Arial"/>
                <w:b/>
              </w:rPr>
              <w:t>- oder Verarbeitung, Konservierung, Prüfung, Lagerung, Inverkehrbringen von Gewebe oder Gewebezubereitungen –</w:t>
            </w:r>
            <w:r w:rsidRPr="00ED07BB">
              <w:rPr>
                <w:rFonts w:ascii="Arial" w:hAnsi="Arial" w:cs="Arial"/>
                <w:b/>
                <w:szCs w:val="22"/>
              </w:rPr>
              <w:t xml:space="preserve"> gemäß Teil 1</w:t>
            </w:r>
            <w:r w:rsidRPr="00ED07BB">
              <w:rPr>
                <w:rStyle w:val="Funotenanker"/>
                <w:rFonts w:ascii="Arial" w:hAnsi="Arial"/>
                <w:b/>
                <w:color w:val="0070C0"/>
              </w:rPr>
              <w:footnoteReference w:id="6"/>
            </w:r>
            <w:r w:rsidRPr="00ED07BB">
              <w:rPr>
                <w:rFonts w:ascii="Arial" w:hAnsi="Arial" w:cs="Arial"/>
                <w:b/>
                <w:szCs w:val="22"/>
              </w:rPr>
              <w:t xml:space="preserve"> </w:t>
            </w:r>
            <w:r w:rsidRPr="00ED07BB">
              <w:rPr>
                <w:rFonts w:ascii="Arial" w:hAnsi="Arial" w:cs="Arial"/>
                <w:i/>
                <w:sz w:val="16"/>
                <w:szCs w:val="16"/>
              </w:rPr>
              <w:t>(</w:t>
            </w:r>
            <w:proofErr w:type="spellStart"/>
            <w:r w:rsidRPr="00ED07BB">
              <w:rPr>
                <w:rFonts w:ascii="Arial" w:hAnsi="Arial" w:cs="Arial"/>
                <w:i/>
                <w:sz w:val="16"/>
                <w:szCs w:val="16"/>
              </w:rPr>
              <w:t>processing</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preservation</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tissue</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testing</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storage</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distribution</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of</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tissues</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or</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tissue</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products</w:t>
            </w:r>
            <w:proofErr w:type="spellEnd"/>
            <w:r w:rsidRPr="00ED07BB">
              <w:rPr>
                <w:rFonts w:ascii="Arial" w:hAnsi="Arial" w:cs="Arial"/>
                <w:i/>
                <w:sz w:val="16"/>
                <w:szCs w:val="16"/>
              </w:rPr>
              <w:t xml:space="preserve"> – </w:t>
            </w:r>
            <w:proofErr w:type="spellStart"/>
            <w:r w:rsidRPr="00ED07BB">
              <w:rPr>
                <w:rFonts w:ascii="Arial" w:hAnsi="Arial" w:cs="Arial"/>
                <w:i/>
                <w:sz w:val="16"/>
                <w:szCs w:val="16"/>
              </w:rPr>
              <w:t>according</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to</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part</w:t>
            </w:r>
            <w:proofErr w:type="spellEnd"/>
            <w:r w:rsidRPr="00ED07BB">
              <w:rPr>
                <w:rFonts w:ascii="Arial" w:hAnsi="Arial" w:cs="Arial"/>
                <w:i/>
                <w:sz w:val="16"/>
                <w:szCs w:val="16"/>
              </w:rPr>
              <w:t xml:space="preserve"> 1)</w:t>
            </w:r>
          </w:p>
        </w:tc>
        <w:tc>
          <w:tcPr>
            <w:tcW w:w="708" w:type="dxa"/>
            <w:tcBorders>
              <w:top w:val="single" w:sz="4" w:space="0" w:color="000000"/>
              <w:left w:val="single" w:sz="4" w:space="0" w:color="000000"/>
              <w:bottom w:val="single" w:sz="4" w:space="0" w:color="000000"/>
              <w:right w:val="single" w:sz="4" w:space="0" w:color="000000"/>
            </w:tcBorders>
          </w:tcPr>
          <w:p w:rsidR="0064772D" w:rsidRPr="00ED07BB" w:rsidRDefault="00BF0ED8">
            <w:pPr>
              <w:widowControl w:val="0"/>
              <w:jc w:val="center"/>
              <w:rPr>
                <w:rFonts w:ascii="Arial" w:hAnsi="Arial" w:cs="Arial"/>
              </w:rPr>
            </w:pPr>
            <w:sdt>
              <w:sdtPr>
                <w:id w:val="105235421"/>
              </w:sdtPr>
              <w:sdtContent>
                <w:r w:rsidR="000336DB" w:rsidRPr="00ED07BB">
                  <w:t>☐</w:t>
                </w:r>
              </w:sdtContent>
            </w:sdt>
          </w:p>
        </w:tc>
      </w:tr>
      <w:tr w:rsidR="0064772D" w:rsidRPr="00ED07BB">
        <w:trPr>
          <w:trHeight w:val="217"/>
          <w:jc w:val="center"/>
        </w:trPr>
        <w:tc>
          <w:tcPr>
            <w:tcW w:w="595" w:type="dxa"/>
            <w:vMerge w:val="restart"/>
            <w:tcBorders>
              <w:top w:val="single" w:sz="4" w:space="0" w:color="000000"/>
              <w:left w:val="single" w:sz="4" w:space="0" w:color="000000"/>
              <w:bottom w:val="single" w:sz="4" w:space="0" w:color="000000"/>
              <w:right w:val="single" w:sz="4" w:space="0" w:color="000000"/>
            </w:tcBorders>
          </w:tcPr>
          <w:p w:rsidR="0064772D" w:rsidRPr="00ED07BB" w:rsidRDefault="000336DB">
            <w:pPr>
              <w:widowControl w:val="0"/>
              <w:tabs>
                <w:tab w:val="right" w:pos="8865"/>
              </w:tabs>
              <w:jc w:val="both"/>
              <w:rPr>
                <w:rFonts w:ascii="Arial" w:hAnsi="Arial" w:cs="Arial"/>
                <w:b/>
              </w:rPr>
            </w:pPr>
            <w:r w:rsidRPr="00ED07BB">
              <w:rPr>
                <w:rFonts w:ascii="Arial" w:hAnsi="Arial" w:cs="Arial"/>
                <w:b/>
              </w:rPr>
              <w:t>2.</w:t>
            </w:r>
          </w:p>
        </w:tc>
        <w:tc>
          <w:tcPr>
            <w:tcW w:w="7769" w:type="dxa"/>
            <w:gridSpan w:val="2"/>
            <w:tcBorders>
              <w:top w:val="single" w:sz="4" w:space="0" w:color="000000"/>
              <w:left w:val="single" w:sz="4" w:space="0" w:color="000000"/>
              <w:bottom w:val="single" w:sz="4" w:space="0" w:color="000000"/>
              <w:right w:val="single" w:sz="4" w:space="0" w:color="000000"/>
            </w:tcBorders>
          </w:tcPr>
          <w:p w:rsidR="0064772D" w:rsidRPr="00ED07BB" w:rsidRDefault="000336DB">
            <w:pPr>
              <w:widowControl w:val="0"/>
              <w:tabs>
                <w:tab w:val="right" w:pos="8865"/>
              </w:tabs>
              <w:rPr>
                <w:rFonts w:ascii="Arial" w:hAnsi="Arial" w:cs="Arial"/>
                <w:b/>
                <w:lang w:val="en-US"/>
              </w:rPr>
            </w:pPr>
            <w:r w:rsidRPr="00ED07BB">
              <w:rPr>
                <w:rFonts w:ascii="Arial" w:hAnsi="Arial" w:cs="Arial"/>
                <w:b/>
              </w:rPr>
              <w:t>Einfuhr von Gewebe oder Gewebezubereitungen –</w:t>
            </w:r>
            <w:r w:rsidRPr="00ED07BB">
              <w:rPr>
                <w:rFonts w:ascii="Arial" w:hAnsi="Arial" w:cs="Arial"/>
                <w:b/>
                <w:szCs w:val="22"/>
              </w:rPr>
              <w:t xml:space="preserve"> gemäß Teil 2 </w:t>
            </w:r>
            <w:r w:rsidRPr="00ED07BB">
              <w:rPr>
                <w:rFonts w:ascii="Arial" w:hAnsi="Arial" w:cs="Arial"/>
                <w:i/>
                <w:sz w:val="16"/>
                <w:szCs w:val="16"/>
              </w:rPr>
              <w:t>(</w:t>
            </w:r>
            <w:proofErr w:type="spellStart"/>
            <w:r w:rsidRPr="00ED07BB">
              <w:rPr>
                <w:rFonts w:ascii="Arial" w:hAnsi="Arial" w:cs="Arial"/>
                <w:i/>
                <w:sz w:val="16"/>
                <w:szCs w:val="16"/>
              </w:rPr>
              <w:t>import</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of</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tissues</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or</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tissue</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products</w:t>
            </w:r>
            <w:proofErr w:type="spellEnd"/>
            <w:r w:rsidRPr="00ED07BB">
              <w:rPr>
                <w:rFonts w:ascii="Arial" w:hAnsi="Arial" w:cs="Arial"/>
                <w:i/>
                <w:sz w:val="16"/>
                <w:szCs w:val="16"/>
              </w:rPr>
              <w:t xml:space="preserve"> – </w:t>
            </w:r>
            <w:proofErr w:type="spellStart"/>
            <w:r w:rsidRPr="00ED07BB">
              <w:rPr>
                <w:rFonts w:ascii="Arial" w:hAnsi="Arial" w:cs="Arial"/>
                <w:i/>
                <w:sz w:val="16"/>
                <w:szCs w:val="16"/>
              </w:rPr>
              <w:t>according</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to</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part</w:t>
            </w:r>
            <w:proofErr w:type="spellEnd"/>
            <w:r w:rsidRPr="00ED07BB">
              <w:rPr>
                <w:rFonts w:ascii="Arial" w:hAnsi="Arial" w:cs="Arial"/>
                <w:i/>
                <w:sz w:val="16"/>
                <w:szCs w:val="16"/>
              </w:rPr>
              <w:t xml:space="preserve"> 2)</w:t>
            </w:r>
          </w:p>
        </w:tc>
        <w:tc>
          <w:tcPr>
            <w:tcW w:w="708" w:type="dxa"/>
            <w:tcBorders>
              <w:top w:val="single" w:sz="4" w:space="0" w:color="000000"/>
              <w:left w:val="single" w:sz="4" w:space="0" w:color="000000"/>
              <w:bottom w:val="single" w:sz="4" w:space="0" w:color="000000"/>
              <w:right w:val="single" w:sz="4" w:space="0" w:color="000000"/>
            </w:tcBorders>
          </w:tcPr>
          <w:p w:rsidR="0064772D" w:rsidRPr="00ED07BB" w:rsidRDefault="0064772D">
            <w:pPr>
              <w:widowControl w:val="0"/>
              <w:jc w:val="center"/>
              <w:rPr>
                <w:rFonts w:ascii="Arial" w:hAnsi="Arial" w:cs="Arial"/>
              </w:rPr>
            </w:pPr>
          </w:p>
        </w:tc>
      </w:tr>
      <w:tr w:rsidR="0064772D" w:rsidRPr="00ED07BB">
        <w:trPr>
          <w:jc w:val="center"/>
        </w:trPr>
        <w:tc>
          <w:tcPr>
            <w:tcW w:w="595" w:type="dxa"/>
            <w:vMerge/>
            <w:tcBorders>
              <w:top w:val="single" w:sz="4" w:space="0" w:color="000000"/>
              <w:left w:val="single" w:sz="4" w:space="0" w:color="000000"/>
              <w:bottom w:val="single" w:sz="4" w:space="0" w:color="000000"/>
              <w:right w:val="single" w:sz="4" w:space="0" w:color="000000"/>
            </w:tcBorders>
          </w:tcPr>
          <w:p w:rsidR="0064772D" w:rsidRPr="00ED07BB" w:rsidRDefault="0064772D">
            <w:pPr>
              <w:widowControl w:val="0"/>
              <w:tabs>
                <w:tab w:val="right" w:pos="8865"/>
              </w:tabs>
              <w:jc w:val="both"/>
              <w:rPr>
                <w:rFonts w:ascii="Arial" w:hAnsi="Arial" w:cs="Arial"/>
                <w:b/>
              </w:rPr>
            </w:pPr>
          </w:p>
        </w:tc>
        <w:tc>
          <w:tcPr>
            <w:tcW w:w="7769" w:type="dxa"/>
            <w:gridSpan w:val="2"/>
            <w:tcBorders>
              <w:top w:val="single" w:sz="4" w:space="0" w:color="000000"/>
              <w:left w:val="single" w:sz="4" w:space="0" w:color="000000"/>
              <w:bottom w:val="single" w:sz="4" w:space="0" w:color="000000"/>
              <w:right w:val="single" w:sz="4" w:space="0" w:color="000000"/>
            </w:tcBorders>
          </w:tcPr>
          <w:p w:rsidR="0064772D" w:rsidRPr="00ED07BB" w:rsidRDefault="000336DB">
            <w:pPr>
              <w:widowControl w:val="0"/>
              <w:tabs>
                <w:tab w:val="right" w:pos="8865"/>
              </w:tabs>
              <w:rPr>
                <w:rFonts w:ascii="Arial" w:hAnsi="Arial" w:cs="Arial"/>
                <w:b/>
              </w:rPr>
            </w:pPr>
            <w:r w:rsidRPr="00ED07BB">
              <w:rPr>
                <w:rFonts w:ascii="Arial" w:hAnsi="Arial" w:cs="Arial"/>
                <w:b/>
                <w:lang w:val="en-US"/>
              </w:rPr>
              <w:t xml:space="preserve">● </w:t>
            </w:r>
            <w:proofErr w:type="spellStart"/>
            <w:r w:rsidRPr="00ED07BB">
              <w:rPr>
                <w:rFonts w:ascii="Arial" w:hAnsi="Arial" w:cs="Arial"/>
                <w:b/>
                <w:lang w:val="en-US"/>
              </w:rPr>
              <w:t>gemäß</w:t>
            </w:r>
            <w:proofErr w:type="spellEnd"/>
            <w:r w:rsidRPr="00ED07BB">
              <w:rPr>
                <w:rFonts w:ascii="Arial" w:hAnsi="Arial" w:cs="Arial"/>
                <w:b/>
                <w:lang w:val="en-US"/>
              </w:rPr>
              <w:t xml:space="preserve"> § 72b Abs. 1 </w:t>
            </w:r>
            <w:proofErr w:type="spellStart"/>
            <w:r w:rsidRPr="00ED07BB">
              <w:rPr>
                <w:rFonts w:ascii="Arial" w:hAnsi="Arial" w:cs="Arial"/>
                <w:b/>
                <w:lang w:val="en-US"/>
              </w:rPr>
              <w:t>Satz</w:t>
            </w:r>
            <w:proofErr w:type="spellEnd"/>
            <w:r w:rsidRPr="00ED07BB">
              <w:rPr>
                <w:rFonts w:ascii="Arial" w:hAnsi="Arial" w:cs="Arial"/>
                <w:b/>
                <w:lang w:val="en-US"/>
              </w:rPr>
              <w:t xml:space="preserve"> 3 AMG</w:t>
            </w:r>
            <w:r w:rsidRPr="00ED07BB">
              <w:rPr>
                <w:rFonts w:ascii="Arial" w:hAnsi="Arial" w:cs="Arial"/>
                <w:sz w:val="16"/>
                <w:szCs w:val="16"/>
                <w:lang w:val="en-US"/>
              </w:rPr>
              <w:t xml:space="preserve"> </w:t>
            </w:r>
            <w:r w:rsidRPr="00ED07BB">
              <w:rPr>
                <w:rFonts w:ascii="Arial" w:hAnsi="Arial" w:cs="Arial"/>
                <w:i/>
                <w:sz w:val="16"/>
                <w:szCs w:val="16"/>
                <w:lang w:val="en-US"/>
              </w:rPr>
              <w:t xml:space="preserve">(according to sect. </w:t>
            </w:r>
            <w:r w:rsidRPr="00ED07BB">
              <w:rPr>
                <w:rFonts w:ascii="Arial" w:hAnsi="Arial" w:cs="Arial"/>
                <w:i/>
                <w:sz w:val="16"/>
                <w:szCs w:val="16"/>
              </w:rPr>
              <w:t xml:space="preserve">72b </w:t>
            </w:r>
            <w:proofErr w:type="spellStart"/>
            <w:r w:rsidRPr="00ED07BB">
              <w:rPr>
                <w:rFonts w:ascii="Arial" w:hAnsi="Arial" w:cs="Arial"/>
                <w:i/>
                <w:sz w:val="16"/>
                <w:szCs w:val="16"/>
              </w:rPr>
              <w:t>para</w:t>
            </w:r>
            <w:proofErr w:type="spellEnd"/>
            <w:r w:rsidRPr="00ED07BB">
              <w:rPr>
                <w:rFonts w:ascii="Arial" w:hAnsi="Arial" w:cs="Arial"/>
                <w:i/>
                <w:sz w:val="16"/>
                <w:szCs w:val="16"/>
              </w:rPr>
              <w:t xml:space="preserve">. 1 </w:t>
            </w:r>
            <w:proofErr w:type="spellStart"/>
            <w:r w:rsidRPr="00ED07BB">
              <w:rPr>
                <w:rFonts w:ascii="Arial" w:hAnsi="Arial" w:cs="Arial"/>
                <w:i/>
                <w:sz w:val="16"/>
                <w:szCs w:val="16"/>
              </w:rPr>
              <w:t>sentence</w:t>
            </w:r>
            <w:proofErr w:type="spellEnd"/>
            <w:r w:rsidRPr="00ED07BB">
              <w:rPr>
                <w:rFonts w:ascii="Arial" w:hAnsi="Arial" w:cs="Arial"/>
                <w:i/>
                <w:sz w:val="16"/>
                <w:szCs w:val="16"/>
              </w:rPr>
              <w:t xml:space="preserve"> 3 AMG)</w:t>
            </w:r>
          </w:p>
        </w:tc>
        <w:tc>
          <w:tcPr>
            <w:tcW w:w="708" w:type="dxa"/>
            <w:tcBorders>
              <w:top w:val="single" w:sz="4" w:space="0" w:color="000000"/>
              <w:left w:val="single" w:sz="4" w:space="0" w:color="000000"/>
              <w:bottom w:val="single" w:sz="4" w:space="0" w:color="000000"/>
              <w:right w:val="single" w:sz="4" w:space="0" w:color="000000"/>
            </w:tcBorders>
          </w:tcPr>
          <w:p w:rsidR="0064772D" w:rsidRPr="00ED07BB" w:rsidRDefault="00BF0ED8">
            <w:pPr>
              <w:widowControl w:val="0"/>
              <w:jc w:val="center"/>
              <w:rPr>
                <w:rFonts w:ascii="Arial" w:hAnsi="Arial" w:cs="Arial"/>
              </w:rPr>
            </w:pPr>
            <w:sdt>
              <w:sdtPr>
                <w:id w:val="1929825903"/>
              </w:sdtPr>
              <w:sdtContent>
                <w:r w:rsidR="000336DB" w:rsidRPr="00ED07BB">
                  <w:t>☐</w:t>
                </w:r>
              </w:sdtContent>
            </w:sdt>
          </w:p>
        </w:tc>
      </w:tr>
      <w:tr w:rsidR="0064772D" w:rsidRPr="00ED07BB">
        <w:trPr>
          <w:jc w:val="center"/>
        </w:trPr>
        <w:tc>
          <w:tcPr>
            <w:tcW w:w="595" w:type="dxa"/>
            <w:vMerge/>
            <w:tcBorders>
              <w:top w:val="single" w:sz="4" w:space="0" w:color="000000"/>
              <w:left w:val="single" w:sz="4" w:space="0" w:color="000000"/>
              <w:bottom w:val="single" w:sz="4" w:space="0" w:color="000000"/>
              <w:right w:val="single" w:sz="4" w:space="0" w:color="000000"/>
            </w:tcBorders>
          </w:tcPr>
          <w:p w:rsidR="0064772D" w:rsidRPr="00ED07BB" w:rsidRDefault="0064772D">
            <w:pPr>
              <w:widowControl w:val="0"/>
              <w:tabs>
                <w:tab w:val="right" w:pos="8865"/>
              </w:tabs>
              <w:jc w:val="both"/>
              <w:rPr>
                <w:rFonts w:ascii="Arial" w:hAnsi="Arial" w:cs="Arial"/>
                <w:b/>
              </w:rPr>
            </w:pPr>
          </w:p>
        </w:tc>
        <w:tc>
          <w:tcPr>
            <w:tcW w:w="7769" w:type="dxa"/>
            <w:gridSpan w:val="2"/>
            <w:tcBorders>
              <w:top w:val="single" w:sz="4" w:space="0" w:color="000000"/>
              <w:left w:val="single" w:sz="4" w:space="0" w:color="000000"/>
              <w:bottom w:val="single" w:sz="4" w:space="0" w:color="000000"/>
              <w:right w:val="single" w:sz="4" w:space="0" w:color="000000"/>
            </w:tcBorders>
          </w:tcPr>
          <w:p w:rsidR="0064772D" w:rsidRPr="00ED07BB" w:rsidRDefault="000336DB">
            <w:pPr>
              <w:widowControl w:val="0"/>
              <w:tabs>
                <w:tab w:val="right" w:pos="8865"/>
              </w:tabs>
              <w:rPr>
                <w:rFonts w:ascii="Arial" w:hAnsi="Arial" w:cs="Arial"/>
                <w:b/>
                <w:lang w:val="en-GB"/>
              </w:rPr>
            </w:pPr>
            <w:r w:rsidRPr="00ED07BB">
              <w:rPr>
                <w:rFonts w:ascii="Arial" w:hAnsi="Arial" w:cs="Arial"/>
                <w:b/>
              </w:rPr>
              <w:t xml:space="preserve">● zur unmittelbaren Anwendung (§ 72b Abs. 1 Satz 3 und Satz 5 i. V. m. § 72 Abs. 2 AMG) </w:t>
            </w:r>
            <w:r w:rsidRPr="00ED07BB">
              <w:rPr>
                <w:rFonts w:ascii="Arial" w:hAnsi="Arial" w:cs="Arial"/>
                <w:i/>
                <w:sz w:val="16"/>
                <w:szCs w:val="16"/>
              </w:rPr>
              <w:t>(</w:t>
            </w:r>
            <w:proofErr w:type="spellStart"/>
            <w:r w:rsidRPr="00ED07BB">
              <w:rPr>
                <w:rFonts w:ascii="Arial" w:hAnsi="Arial" w:cs="Arial"/>
                <w:i/>
                <w:sz w:val="16"/>
                <w:szCs w:val="16"/>
              </w:rPr>
              <w:t>according</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to</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sect</w:t>
            </w:r>
            <w:proofErr w:type="spellEnd"/>
            <w:r w:rsidRPr="00ED07BB">
              <w:rPr>
                <w:rFonts w:ascii="Arial" w:hAnsi="Arial" w:cs="Arial"/>
                <w:i/>
                <w:sz w:val="16"/>
                <w:szCs w:val="16"/>
              </w:rPr>
              <w:t xml:space="preserve">. </w:t>
            </w:r>
            <w:r w:rsidRPr="00ED07BB">
              <w:rPr>
                <w:rFonts w:ascii="Arial" w:hAnsi="Arial" w:cs="Arial"/>
                <w:i/>
                <w:sz w:val="16"/>
                <w:szCs w:val="16"/>
                <w:lang w:val="en-US"/>
              </w:rPr>
              <w:t>72b para. 1 sentence 3 and sentence 5 in connection with sect. 72 para 2 AMG)</w:t>
            </w:r>
          </w:p>
        </w:tc>
        <w:tc>
          <w:tcPr>
            <w:tcW w:w="708" w:type="dxa"/>
            <w:tcBorders>
              <w:top w:val="single" w:sz="4" w:space="0" w:color="000000"/>
              <w:left w:val="single" w:sz="4" w:space="0" w:color="000000"/>
              <w:bottom w:val="single" w:sz="4" w:space="0" w:color="000000"/>
              <w:right w:val="single" w:sz="4" w:space="0" w:color="000000"/>
            </w:tcBorders>
          </w:tcPr>
          <w:p w:rsidR="0064772D" w:rsidRPr="00ED07BB" w:rsidRDefault="00BF0ED8">
            <w:pPr>
              <w:widowControl w:val="0"/>
              <w:jc w:val="center"/>
              <w:rPr>
                <w:rFonts w:ascii="Arial" w:hAnsi="Arial" w:cs="Arial"/>
              </w:rPr>
            </w:pPr>
            <w:sdt>
              <w:sdtPr>
                <w:id w:val="1885396375"/>
              </w:sdtPr>
              <w:sdtContent>
                <w:r w:rsidR="000336DB" w:rsidRPr="00ED07BB">
                  <w:t>☐</w:t>
                </w:r>
              </w:sdtContent>
            </w:sdt>
          </w:p>
        </w:tc>
      </w:tr>
      <w:tr w:rsidR="0064772D" w:rsidRPr="00ED07BB">
        <w:trPr>
          <w:jc w:val="center"/>
        </w:trPr>
        <w:tc>
          <w:tcPr>
            <w:tcW w:w="595" w:type="dxa"/>
            <w:tcBorders>
              <w:top w:val="single" w:sz="4" w:space="0" w:color="000000"/>
              <w:left w:val="single" w:sz="4" w:space="0" w:color="000000"/>
              <w:bottom w:val="single" w:sz="4" w:space="0" w:color="000000"/>
              <w:right w:val="single" w:sz="4" w:space="0" w:color="000000"/>
            </w:tcBorders>
          </w:tcPr>
          <w:p w:rsidR="0064772D" w:rsidRPr="00ED07BB" w:rsidRDefault="000336DB">
            <w:pPr>
              <w:widowControl w:val="0"/>
              <w:tabs>
                <w:tab w:val="right" w:pos="8865"/>
              </w:tabs>
              <w:jc w:val="both"/>
              <w:rPr>
                <w:rFonts w:ascii="Arial" w:hAnsi="Arial" w:cs="Arial"/>
                <w:b/>
              </w:rPr>
            </w:pPr>
            <w:r w:rsidRPr="00ED07BB">
              <w:rPr>
                <w:rFonts w:ascii="Arial" w:hAnsi="Arial" w:cs="Arial"/>
                <w:b/>
              </w:rPr>
              <w:t>3.</w:t>
            </w:r>
          </w:p>
        </w:tc>
        <w:tc>
          <w:tcPr>
            <w:tcW w:w="7769" w:type="dxa"/>
            <w:gridSpan w:val="2"/>
            <w:tcBorders>
              <w:top w:val="single" w:sz="4" w:space="0" w:color="000000"/>
              <w:left w:val="single" w:sz="4" w:space="0" w:color="000000"/>
              <w:bottom w:val="single" w:sz="4" w:space="0" w:color="000000"/>
              <w:right w:val="single" w:sz="4" w:space="0" w:color="000000"/>
            </w:tcBorders>
          </w:tcPr>
          <w:p w:rsidR="0064772D" w:rsidRPr="00ED07BB" w:rsidRDefault="000336DB">
            <w:pPr>
              <w:widowControl w:val="0"/>
              <w:tabs>
                <w:tab w:val="right" w:pos="8865"/>
              </w:tabs>
              <w:rPr>
                <w:rFonts w:ascii="Arial" w:hAnsi="Arial" w:cs="Arial"/>
                <w:b/>
              </w:rPr>
            </w:pPr>
            <w:r w:rsidRPr="00ED07BB">
              <w:rPr>
                <w:rFonts w:ascii="Arial" w:hAnsi="Arial" w:cs="Arial"/>
                <w:b/>
                <w:lang w:val="da-DK"/>
              </w:rPr>
              <w:t>Einfuhr von autologem Blut für die Herstellung von biotechnologisch bearbeiteten Gewebeprodukten</w:t>
            </w:r>
            <w:r w:rsidRPr="00ED07BB">
              <w:rPr>
                <w:rFonts w:ascii="Arial" w:hAnsi="Arial" w:cs="Arial"/>
                <w:b/>
              </w:rPr>
              <w:t xml:space="preserve"> –</w:t>
            </w:r>
            <w:r w:rsidRPr="00ED07BB">
              <w:rPr>
                <w:rFonts w:ascii="Arial" w:hAnsi="Arial" w:cs="Arial"/>
                <w:b/>
                <w:szCs w:val="22"/>
              </w:rPr>
              <w:t xml:space="preserve"> gemäß Teil 2</w:t>
            </w:r>
            <w:r w:rsidRPr="00ED07BB">
              <w:rPr>
                <w:rFonts w:ascii="Arial" w:hAnsi="Arial" w:cs="Arial"/>
                <w:sz w:val="16"/>
                <w:szCs w:val="16"/>
              </w:rPr>
              <w:t xml:space="preserve"> </w:t>
            </w:r>
            <w:r w:rsidRPr="00ED07BB">
              <w:rPr>
                <w:rFonts w:ascii="Arial" w:hAnsi="Arial" w:cs="Arial"/>
                <w:i/>
                <w:sz w:val="16"/>
                <w:szCs w:val="16"/>
              </w:rPr>
              <w:t>(</w:t>
            </w:r>
            <w:proofErr w:type="spellStart"/>
            <w:r w:rsidRPr="00ED07BB">
              <w:rPr>
                <w:rFonts w:ascii="Arial" w:hAnsi="Arial" w:cs="Arial"/>
                <w:i/>
                <w:sz w:val="16"/>
                <w:szCs w:val="16"/>
              </w:rPr>
              <w:t>import</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of</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autologous</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blood</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for</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the</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manufacture</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of</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biotechnologically</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processed</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tissue</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products</w:t>
            </w:r>
            <w:proofErr w:type="spellEnd"/>
            <w:r w:rsidRPr="00ED07BB">
              <w:rPr>
                <w:rFonts w:ascii="Arial" w:hAnsi="Arial" w:cs="Arial"/>
                <w:i/>
                <w:sz w:val="16"/>
                <w:szCs w:val="16"/>
              </w:rPr>
              <w:t xml:space="preserve"> – </w:t>
            </w:r>
            <w:proofErr w:type="spellStart"/>
            <w:r w:rsidRPr="00ED07BB">
              <w:rPr>
                <w:rFonts w:ascii="Arial" w:hAnsi="Arial" w:cs="Arial"/>
                <w:i/>
                <w:sz w:val="16"/>
                <w:szCs w:val="16"/>
              </w:rPr>
              <w:t>according</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to</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part</w:t>
            </w:r>
            <w:proofErr w:type="spellEnd"/>
            <w:r w:rsidRPr="00ED07BB">
              <w:rPr>
                <w:rFonts w:ascii="Arial" w:hAnsi="Arial" w:cs="Arial"/>
                <w:i/>
                <w:sz w:val="16"/>
                <w:szCs w:val="16"/>
              </w:rPr>
              <w:t xml:space="preserve"> 2)</w:t>
            </w:r>
          </w:p>
        </w:tc>
        <w:tc>
          <w:tcPr>
            <w:tcW w:w="708" w:type="dxa"/>
            <w:tcBorders>
              <w:top w:val="single" w:sz="4" w:space="0" w:color="000000"/>
              <w:left w:val="single" w:sz="4" w:space="0" w:color="000000"/>
              <w:bottom w:val="single" w:sz="4" w:space="0" w:color="000000"/>
              <w:right w:val="single" w:sz="4" w:space="0" w:color="000000"/>
            </w:tcBorders>
          </w:tcPr>
          <w:p w:rsidR="0064772D" w:rsidRPr="00ED07BB" w:rsidRDefault="00BF0ED8">
            <w:pPr>
              <w:widowControl w:val="0"/>
              <w:jc w:val="center"/>
              <w:rPr>
                <w:rFonts w:ascii="Arial" w:hAnsi="Arial" w:cs="Arial"/>
              </w:rPr>
            </w:pPr>
            <w:sdt>
              <w:sdtPr>
                <w:id w:val="1507770364"/>
              </w:sdtPr>
              <w:sdtContent>
                <w:r w:rsidR="000336DB" w:rsidRPr="00ED07BB">
                  <w:t>☐</w:t>
                </w:r>
              </w:sdtContent>
            </w:sdt>
          </w:p>
        </w:tc>
      </w:tr>
      <w:tr w:rsidR="0064772D" w:rsidRPr="00ED07BB">
        <w:trPr>
          <w:jc w:val="center"/>
        </w:trPr>
        <w:tc>
          <w:tcPr>
            <w:tcW w:w="595" w:type="dxa"/>
            <w:tcBorders>
              <w:top w:val="single" w:sz="4" w:space="0" w:color="000000"/>
              <w:left w:val="single" w:sz="4" w:space="0" w:color="000000"/>
              <w:bottom w:val="single" w:sz="4" w:space="0" w:color="000000"/>
              <w:right w:val="single" w:sz="4" w:space="0" w:color="000000"/>
            </w:tcBorders>
          </w:tcPr>
          <w:p w:rsidR="0064772D" w:rsidRPr="00ED07BB" w:rsidRDefault="000336DB">
            <w:pPr>
              <w:widowControl w:val="0"/>
              <w:tabs>
                <w:tab w:val="right" w:pos="8865"/>
              </w:tabs>
              <w:jc w:val="both"/>
              <w:rPr>
                <w:rFonts w:ascii="Arial" w:hAnsi="Arial" w:cs="Arial"/>
                <w:b/>
              </w:rPr>
            </w:pPr>
            <w:r w:rsidRPr="00ED07BB">
              <w:rPr>
                <w:rFonts w:ascii="Arial" w:hAnsi="Arial" w:cs="Arial"/>
                <w:b/>
              </w:rPr>
              <w:t>4.</w:t>
            </w:r>
          </w:p>
        </w:tc>
        <w:tc>
          <w:tcPr>
            <w:tcW w:w="7769" w:type="dxa"/>
            <w:gridSpan w:val="2"/>
            <w:tcBorders>
              <w:top w:val="single" w:sz="4" w:space="0" w:color="000000"/>
              <w:left w:val="single" w:sz="4" w:space="0" w:color="000000"/>
              <w:bottom w:val="single" w:sz="4" w:space="0" w:color="000000"/>
              <w:right w:val="single" w:sz="4" w:space="0" w:color="000000"/>
            </w:tcBorders>
          </w:tcPr>
          <w:p w:rsidR="0064772D" w:rsidRPr="00ED07BB" w:rsidRDefault="000336DB">
            <w:pPr>
              <w:widowControl w:val="0"/>
              <w:tabs>
                <w:tab w:val="right" w:pos="8865"/>
              </w:tabs>
              <w:rPr>
                <w:rFonts w:ascii="Arial" w:hAnsi="Arial" w:cs="Arial"/>
                <w:b/>
                <w:lang w:val="da-DK"/>
              </w:rPr>
            </w:pPr>
            <w:r w:rsidRPr="00ED07BB">
              <w:rPr>
                <w:rFonts w:ascii="Arial" w:hAnsi="Arial" w:cs="Arial"/>
                <w:b/>
              </w:rPr>
              <w:t>Einmalige Einfuhr von Gewebe oder Gewebezubereitungen (§ 72c AMG) –</w:t>
            </w:r>
            <w:r w:rsidRPr="00ED07BB">
              <w:rPr>
                <w:rFonts w:ascii="Arial" w:hAnsi="Arial" w:cs="Arial"/>
                <w:b/>
                <w:szCs w:val="22"/>
              </w:rPr>
              <w:t xml:space="preserve"> gemäß Teil 2 </w:t>
            </w:r>
            <w:r w:rsidRPr="00ED07BB">
              <w:rPr>
                <w:rFonts w:ascii="Arial" w:hAnsi="Arial" w:cs="Arial"/>
                <w:i/>
                <w:sz w:val="16"/>
                <w:szCs w:val="16"/>
              </w:rPr>
              <w:t>(</w:t>
            </w:r>
            <w:proofErr w:type="spellStart"/>
            <w:r w:rsidRPr="00ED07BB">
              <w:rPr>
                <w:rFonts w:ascii="Arial" w:hAnsi="Arial" w:cs="Arial"/>
                <w:i/>
                <w:sz w:val="16"/>
                <w:szCs w:val="16"/>
              </w:rPr>
              <w:t>one</w:t>
            </w:r>
            <w:proofErr w:type="spellEnd"/>
            <w:r w:rsidRPr="00ED07BB">
              <w:rPr>
                <w:rFonts w:ascii="Arial" w:hAnsi="Arial" w:cs="Arial"/>
                <w:i/>
                <w:sz w:val="16"/>
                <w:szCs w:val="16"/>
              </w:rPr>
              <w:t xml:space="preserve">-off </w:t>
            </w:r>
            <w:proofErr w:type="spellStart"/>
            <w:r w:rsidRPr="00ED07BB">
              <w:rPr>
                <w:rFonts w:ascii="Arial" w:hAnsi="Arial" w:cs="Arial"/>
                <w:i/>
                <w:sz w:val="16"/>
                <w:szCs w:val="16"/>
              </w:rPr>
              <w:t>import</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of</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tissues</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or</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tissue</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products</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Sect</w:t>
            </w:r>
            <w:proofErr w:type="spellEnd"/>
            <w:r w:rsidRPr="00ED07BB">
              <w:rPr>
                <w:rFonts w:ascii="Arial" w:hAnsi="Arial" w:cs="Arial"/>
                <w:i/>
                <w:sz w:val="16"/>
                <w:szCs w:val="16"/>
              </w:rPr>
              <w:t xml:space="preserve">. 72c AMG) – </w:t>
            </w:r>
            <w:proofErr w:type="spellStart"/>
            <w:r w:rsidRPr="00ED07BB">
              <w:rPr>
                <w:rFonts w:ascii="Arial" w:hAnsi="Arial" w:cs="Arial"/>
                <w:i/>
                <w:sz w:val="16"/>
                <w:szCs w:val="16"/>
              </w:rPr>
              <w:t>according</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to</w:t>
            </w:r>
            <w:proofErr w:type="spellEnd"/>
            <w:r w:rsidRPr="00ED07BB">
              <w:rPr>
                <w:rFonts w:ascii="Arial" w:hAnsi="Arial" w:cs="Arial"/>
                <w:i/>
                <w:sz w:val="16"/>
                <w:szCs w:val="16"/>
              </w:rPr>
              <w:t xml:space="preserve"> </w:t>
            </w:r>
            <w:proofErr w:type="spellStart"/>
            <w:r w:rsidRPr="00ED07BB">
              <w:rPr>
                <w:rFonts w:ascii="Arial" w:hAnsi="Arial" w:cs="Arial"/>
                <w:i/>
                <w:sz w:val="16"/>
                <w:szCs w:val="16"/>
              </w:rPr>
              <w:t>part</w:t>
            </w:r>
            <w:proofErr w:type="spellEnd"/>
            <w:r w:rsidRPr="00ED07BB">
              <w:rPr>
                <w:rFonts w:ascii="Arial" w:hAnsi="Arial" w:cs="Arial"/>
                <w:i/>
                <w:sz w:val="16"/>
                <w:szCs w:val="16"/>
              </w:rPr>
              <w:t xml:space="preserve"> 2)</w:t>
            </w:r>
          </w:p>
        </w:tc>
        <w:tc>
          <w:tcPr>
            <w:tcW w:w="708" w:type="dxa"/>
            <w:tcBorders>
              <w:top w:val="single" w:sz="4" w:space="0" w:color="000000"/>
              <w:left w:val="single" w:sz="4" w:space="0" w:color="000000"/>
              <w:bottom w:val="single" w:sz="4" w:space="0" w:color="000000"/>
              <w:right w:val="single" w:sz="4" w:space="0" w:color="000000"/>
            </w:tcBorders>
          </w:tcPr>
          <w:p w:rsidR="0064772D" w:rsidRPr="00ED07BB" w:rsidRDefault="00BF0ED8">
            <w:pPr>
              <w:widowControl w:val="0"/>
              <w:jc w:val="center"/>
              <w:rPr>
                <w:rFonts w:ascii="Arial" w:hAnsi="Arial" w:cs="Arial"/>
              </w:rPr>
            </w:pPr>
            <w:sdt>
              <w:sdtPr>
                <w:id w:val="1016325896"/>
              </w:sdtPr>
              <w:sdtContent>
                <w:r w:rsidR="000336DB" w:rsidRPr="00ED07BB">
                  <w:t>☐</w:t>
                </w:r>
              </w:sdtContent>
            </w:sdt>
          </w:p>
        </w:tc>
      </w:tr>
    </w:tbl>
    <w:p w:rsidR="0064772D" w:rsidRPr="00ED07BB" w:rsidRDefault="0064772D">
      <w:pPr>
        <w:widowControl w:val="0"/>
        <w:rPr>
          <w:rFonts w:ascii="Arial" w:hAnsi="Arial" w:cs="Arial"/>
        </w:rPr>
      </w:pPr>
    </w:p>
    <w:p w:rsidR="0064772D" w:rsidRPr="00ED07BB" w:rsidRDefault="0064772D">
      <w:pPr>
        <w:widowControl w:val="0"/>
        <w:tabs>
          <w:tab w:val="right" w:pos="8931"/>
        </w:tabs>
        <w:jc w:val="both"/>
        <w:rPr>
          <w:rFonts w:ascii="Arial" w:hAnsi="Arial" w:cs="Arial"/>
        </w:rPr>
      </w:pPr>
    </w:p>
    <w:p w:rsidR="0064772D" w:rsidRPr="00ED07BB" w:rsidRDefault="000336DB">
      <w:pPr>
        <w:widowControl w:val="0"/>
        <w:rPr>
          <w:rFonts w:ascii="Arial" w:hAnsi="Arial" w:cs="Arial"/>
          <w:szCs w:val="22"/>
          <w:lang w:val="da-DK"/>
        </w:rPr>
      </w:pPr>
      <w:r w:rsidRPr="00ED07BB">
        <w:br w:type="page"/>
      </w:r>
    </w:p>
    <w:tbl>
      <w:tblPr>
        <w:tblW w:w="9072" w:type="dxa"/>
        <w:jc w:val="center"/>
        <w:tblLayout w:type="fixed"/>
        <w:tblCellMar>
          <w:top w:w="85" w:type="dxa"/>
          <w:left w:w="57" w:type="dxa"/>
          <w:bottom w:w="85" w:type="dxa"/>
          <w:right w:w="57" w:type="dxa"/>
        </w:tblCellMar>
        <w:tblLook w:val="01E0" w:firstRow="1" w:lastRow="1" w:firstColumn="1" w:lastColumn="1" w:noHBand="0" w:noVBand="0"/>
      </w:tblPr>
      <w:tblGrid>
        <w:gridCol w:w="615"/>
        <w:gridCol w:w="8457"/>
      </w:tblGrid>
      <w:tr w:rsidR="0064772D" w:rsidRPr="00ED07BB">
        <w:trPr>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4772D" w:rsidRPr="00ED07BB" w:rsidRDefault="000336DB">
            <w:pPr>
              <w:pageBreakBefore/>
              <w:widowControl w:val="0"/>
              <w:rPr>
                <w:rFonts w:ascii="Arial" w:hAnsi="Arial" w:cs="Arial"/>
                <w:b/>
                <w:lang w:val="da-DK"/>
              </w:rPr>
            </w:pPr>
            <w:r w:rsidRPr="00ED07BB">
              <w:rPr>
                <w:rFonts w:ascii="Arial" w:hAnsi="Arial" w:cs="Arial"/>
                <w:b/>
                <w:lang w:val="da-DK"/>
              </w:rPr>
              <w:lastRenderedPageBreak/>
              <w:t>Teil 1: Be- oder Verarbeitung, Konservierung, Prüfung, Lagerung, Inverkehrbringen von</w:t>
            </w:r>
            <w:r w:rsidRPr="00ED07BB">
              <w:rPr>
                <w:rFonts w:ascii="Arial" w:hAnsi="Arial" w:cs="Arial"/>
                <w:b/>
                <w:color w:val="0070C0"/>
                <w:vertAlign w:val="superscript"/>
                <w:lang w:val="da-DK"/>
              </w:rPr>
              <w:t>1</w:t>
            </w:r>
          </w:p>
          <w:p w:rsidR="0064772D" w:rsidRPr="00ED07BB" w:rsidRDefault="000336DB">
            <w:pPr>
              <w:widowControl w:val="0"/>
              <w:jc w:val="both"/>
              <w:rPr>
                <w:rFonts w:ascii="Arial" w:hAnsi="Arial" w:cs="Arial"/>
                <w:b/>
                <w:sz w:val="16"/>
                <w:szCs w:val="16"/>
                <w:lang w:val="da-DK"/>
              </w:rPr>
            </w:pPr>
            <w:r w:rsidRPr="00ED07BB">
              <w:rPr>
                <w:rFonts w:ascii="Arial" w:hAnsi="Arial" w:cs="Arial"/>
                <w:i/>
                <w:sz w:val="16"/>
                <w:szCs w:val="16"/>
                <w:lang w:val="en-US"/>
              </w:rPr>
              <w:t>(part 1: processing, preservation, tissue testing, storage, distribution of)</w:t>
            </w:r>
          </w:p>
        </w:tc>
      </w:tr>
      <w:tr w:rsidR="0064772D" w:rsidRPr="00ED07BB">
        <w:trPr>
          <w:trHeight w:val="2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bottom w:w="57" w:type="dxa"/>
            </w:tcMar>
          </w:tcPr>
          <w:p w:rsidR="0064772D" w:rsidRPr="00ED07BB" w:rsidRDefault="000336DB">
            <w:pPr>
              <w:widowControl w:val="0"/>
              <w:rPr>
                <w:rFonts w:ascii="Arial" w:hAnsi="Arial" w:cs="Arial"/>
                <w:lang w:val="da-DK"/>
              </w:rPr>
            </w:pPr>
            <w:r w:rsidRPr="00ED07BB">
              <w:rPr>
                <w:rFonts w:ascii="Arial" w:hAnsi="Arial" w:cs="Arial"/>
                <w:lang w:val="da-DK"/>
              </w:rPr>
              <w:t>1.1</w:t>
            </w:r>
          </w:p>
        </w:tc>
        <w:tc>
          <w:tcPr>
            <w:tcW w:w="84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bottom w:w="57" w:type="dxa"/>
            </w:tcMar>
          </w:tcPr>
          <w:p w:rsidR="0064772D" w:rsidRPr="00ED07BB" w:rsidRDefault="000336DB">
            <w:pPr>
              <w:widowControl w:val="0"/>
              <w:rPr>
                <w:rFonts w:ascii="Arial" w:hAnsi="Arial" w:cs="Arial"/>
                <w:b/>
                <w:lang w:val="da-DK"/>
              </w:rPr>
            </w:pPr>
            <w:r w:rsidRPr="00ED07BB">
              <w:rPr>
                <w:rFonts w:ascii="Arial" w:hAnsi="Arial" w:cs="Arial"/>
                <w:b/>
                <w:lang w:val="da-DK"/>
              </w:rPr>
              <w:t>Gewebe/Gewebezubereitungen</w:t>
            </w:r>
            <w:r w:rsidRPr="00ED07BB">
              <w:rPr>
                <w:rStyle w:val="Funotenanker"/>
                <w:rFonts w:ascii="Arial" w:hAnsi="Arial" w:cs="Arial"/>
                <w:b/>
                <w:color w:val="0070C0"/>
                <w:lang w:val="da-DK"/>
              </w:rPr>
              <w:footnoteReference w:id="7"/>
            </w:r>
            <w:r w:rsidRPr="00ED07BB">
              <w:rPr>
                <w:rFonts w:ascii="Arial" w:hAnsi="Arial" w:cs="Arial"/>
                <w:b/>
                <w:lang w:val="da-DK"/>
              </w:rPr>
              <w:t xml:space="preserve"> </w:t>
            </w:r>
            <w:r w:rsidRPr="00ED07BB">
              <w:rPr>
                <w:rFonts w:ascii="Arial" w:hAnsi="Arial" w:cs="Arial"/>
                <w:i/>
                <w:sz w:val="16"/>
                <w:szCs w:val="16"/>
                <w:lang w:val="da-DK"/>
              </w:rPr>
              <w:t>(tissues or tissue products)</w:t>
            </w:r>
          </w:p>
        </w:tc>
      </w:tr>
      <w:tr w:rsidR="0064772D" w:rsidRPr="00ED07BB">
        <w:trPr>
          <w:trHeight w:val="20"/>
          <w:jc w:val="center"/>
        </w:trPr>
        <w:tc>
          <w:tcPr>
            <w:tcW w:w="615" w:type="dxa"/>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lang w:val="da-DK"/>
              </w:rPr>
            </w:pPr>
            <w:r w:rsidRPr="00ED07BB">
              <w:rPr>
                <w:rFonts w:ascii="Arial" w:hAnsi="Arial" w:cs="Arial"/>
                <w:lang w:val="da-DK"/>
              </w:rPr>
              <w:t>1.1.1</w:t>
            </w:r>
          </w:p>
        </w:tc>
        <w:tc>
          <w:tcPr>
            <w:tcW w:w="8456" w:type="dxa"/>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b/>
                <w:lang w:val="da-DK"/>
              </w:rPr>
            </w:pPr>
            <w:r w:rsidRPr="00ED07BB">
              <w:rPr>
                <w:rFonts w:ascii="Arial" w:hAnsi="Arial" w:cs="Arial"/>
                <w:b/>
                <w:lang w:val="da-DK"/>
              </w:rPr>
              <w:t>Haut und Hautkomponenten</w:t>
            </w:r>
          </w:p>
          <w:p w:rsidR="0064772D" w:rsidRPr="00ED07BB" w:rsidRDefault="000336DB">
            <w:pPr>
              <w:widowControl w:val="0"/>
              <w:spacing w:before="120"/>
              <w:rPr>
                <w:rFonts w:ascii="Arial" w:hAnsi="Arial"/>
                <w:i/>
                <w:sz w:val="16"/>
                <w:lang w:val="da-DK"/>
              </w:rPr>
            </w:pPr>
            <w:r w:rsidRPr="00ED07BB">
              <w:rPr>
                <w:rFonts w:ascii="Arial" w:hAnsi="Arial" w:cs="Arial"/>
                <w:lang w:val="da-DK"/>
              </w:rPr>
              <w:t>von Lebendspendern zur autologen/allogenen Verwendung/von verstorbenen Spendern</w:t>
            </w:r>
            <w:r w:rsidR="009B3541" w:rsidRPr="00ED07BB">
              <w:rPr>
                <w:rFonts w:ascii="Arial" w:hAnsi="Arial" w:cs="Arial"/>
                <w:color w:val="0070C0"/>
                <w:vertAlign w:val="superscript"/>
                <w:lang w:val="da-DK"/>
              </w:rPr>
              <w:t>1</w:t>
            </w:r>
            <w:r w:rsidRPr="00ED07BB">
              <w:rPr>
                <w:rFonts w:ascii="Arial" w:hAnsi="Arial" w:cs="Arial"/>
                <w:lang w:val="da-DK"/>
              </w:rPr>
              <w:br/>
            </w:r>
            <w:r w:rsidRPr="00ED07BB">
              <w:rPr>
                <w:rFonts w:ascii="Arial" w:hAnsi="Arial" w:cs="Arial"/>
                <w:i/>
                <w:sz w:val="16"/>
                <w:szCs w:val="16"/>
                <w:lang w:val="da-DK"/>
              </w:rPr>
              <w:t>(skin and skin components from living donors for autologous / allogeneic use / from deceased donors)</w:t>
            </w:r>
          </w:p>
          <w:p w:rsidR="0064772D" w:rsidRPr="00ED07BB" w:rsidRDefault="000336DB">
            <w:pPr>
              <w:widowControl w:val="0"/>
              <w:spacing w:before="120"/>
              <w:rPr>
                <w:rFonts w:ascii="Arial" w:hAnsi="Arial" w:cs="Arial"/>
                <w:lang w:val="da-DK"/>
              </w:rPr>
            </w:pPr>
            <w:r w:rsidRPr="00ED07BB">
              <w:rPr>
                <w:rFonts w:ascii="Arial" w:hAnsi="Arial"/>
                <w:color w:val="0070C0"/>
                <w:lang w:val="da-DK"/>
              </w:rPr>
              <w:t xml:space="preserve">&lt;spezifizieren: </w:t>
            </w:r>
            <w:r w:rsidRPr="00ED07BB">
              <w:rPr>
                <w:rFonts w:ascii="Arial" w:hAnsi="Arial" w:cs="Arial"/>
                <w:lang w:val="da-DK"/>
              </w:rPr>
              <w:t xml:space="preserve">Vollhaut, Keratinozyten, </w:t>
            </w:r>
            <w:r w:rsidRPr="00ED07BB">
              <w:rPr>
                <w:rFonts w:ascii="Arial" w:hAnsi="Arial"/>
                <w:color w:val="0070C0"/>
                <w:lang w:val="da-DK"/>
              </w:rPr>
              <w:t>…&gt;</w:t>
            </w:r>
          </w:p>
          <w:p w:rsidR="0064772D" w:rsidRPr="00ED07BB" w:rsidRDefault="000336DB">
            <w:pPr>
              <w:widowControl w:val="0"/>
              <w:rPr>
                <w:rFonts w:ascii="Arial" w:hAnsi="Arial" w:cs="Arial"/>
                <w:i/>
                <w:sz w:val="16"/>
                <w:szCs w:val="16"/>
                <w:lang w:val="da-DK"/>
              </w:rPr>
            </w:pPr>
            <w:r w:rsidRPr="00ED07BB">
              <w:rPr>
                <w:rFonts w:ascii="Arial" w:hAnsi="Arial" w:cs="Arial"/>
                <w:i/>
                <w:sz w:val="16"/>
                <w:szCs w:val="16"/>
                <w:lang w:val="da-DK"/>
              </w:rPr>
              <w:t>(</w:t>
            </w:r>
            <w:r w:rsidRPr="00ED07BB">
              <w:rPr>
                <w:rFonts w:ascii="Arial" w:hAnsi="Arial"/>
                <w:i/>
                <w:color w:val="0070C0"/>
                <w:sz w:val="16"/>
                <w:lang w:val="da-DK"/>
              </w:rPr>
              <w:t xml:space="preserve">specify: </w:t>
            </w:r>
            <w:r w:rsidRPr="00ED07BB">
              <w:rPr>
                <w:rFonts w:ascii="Arial" w:hAnsi="Arial" w:cs="Arial"/>
                <w:i/>
                <w:sz w:val="16"/>
                <w:szCs w:val="16"/>
                <w:lang w:val="da-DK"/>
              </w:rPr>
              <w:t>full-thickness skin, keratinozytes, …)</w:t>
            </w:r>
          </w:p>
        </w:tc>
      </w:tr>
      <w:tr w:rsidR="0064772D" w:rsidRPr="00ED07BB">
        <w:trPr>
          <w:trHeight w:val="20"/>
          <w:jc w:val="center"/>
        </w:trPr>
        <w:tc>
          <w:tcPr>
            <w:tcW w:w="615" w:type="dxa"/>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lang w:val="da-DK"/>
              </w:rPr>
            </w:pPr>
            <w:r w:rsidRPr="00ED07BB">
              <w:rPr>
                <w:rFonts w:ascii="Arial" w:hAnsi="Arial" w:cs="Arial"/>
                <w:lang w:val="da-DK"/>
              </w:rPr>
              <w:t>1.1.2</w:t>
            </w:r>
          </w:p>
        </w:tc>
        <w:tc>
          <w:tcPr>
            <w:tcW w:w="8456" w:type="dxa"/>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b/>
                <w:lang w:val="da-DK"/>
              </w:rPr>
            </w:pPr>
            <w:r w:rsidRPr="00ED07BB">
              <w:rPr>
                <w:rFonts w:ascii="Arial" w:hAnsi="Arial" w:cs="Arial"/>
                <w:b/>
                <w:lang w:val="da-DK"/>
              </w:rPr>
              <w:t>Muskuloskelettale Gewebe</w:t>
            </w:r>
          </w:p>
          <w:p w:rsidR="00DD009D" w:rsidRPr="00ED07BB" w:rsidRDefault="000336DB" w:rsidP="00DD009D">
            <w:pPr>
              <w:widowControl w:val="0"/>
              <w:rPr>
                <w:rFonts w:ascii="Arial" w:hAnsi="Arial" w:cs="Arial"/>
                <w:i/>
                <w:sz w:val="16"/>
                <w:lang w:val="da-DK"/>
              </w:rPr>
            </w:pPr>
            <w:r w:rsidRPr="00ED07BB">
              <w:rPr>
                <w:rFonts w:ascii="Arial" w:hAnsi="Arial" w:cs="Arial"/>
                <w:lang w:val="da-DK"/>
              </w:rPr>
              <w:t>von Lebendspendern zur autologen/allogenen Verwendung/von verstorbenen Spendern</w:t>
            </w:r>
            <w:r w:rsidR="009B3541" w:rsidRPr="00ED07BB">
              <w:rPr>
                <w:rFonts w:ascii="Arial" w:hAnsi="Arial" w:cs="Arial"/>
                <w:color w:val="0070C0"/>
                <w:vertAlign w:val="superscript"/>
                <w:lang w:val="da-DK"/>
              </w:rPr>
              <w:t>1</w:t>
            </w:r>
          </w:p>
          <w:p w:rsidR="0064772D" w:rsidRPr="00ED07BB" w:rsidRDefault="000336DB" w:rsidP="00144076">
            <w:pPr>
              <w:widowControl w:val="0"/>
              <w:spacing w:before="120"/>
              <w:rPr>
                <w:rFonts w:ascii="Arial" w:hAnsi="Arial" w:cs="Arial"/>
                <w:lang w:val="da-DK"/>
              </w:rPr>
            </w:pPr>
            <w:r w:rsidRPr="00ED07BB">
              <w:rPr>
                <w:rFonts w:ascii="Arial" w:hAnsi="Arial" w:cs="Arial"/>
                <w:i/>
                <w:sz w:val="16"/>
                <w:lang w:val="da-DK"/>
              </w:rPr>
              <w:t>(musculoskeletal tissues from living donors for autologous/allogeneic use/from deceased donors)</w:t>
            </w:r>
          </w:p>
          <w:p w:rsidR="0064772D" w:rsidRPr="00ED07BB" w:rsidRDefault="000336DB">
            <w:pPr>
              <w:widowControl w:val="0"/>
              <w:spacing w:before="120"/>
              <w:rPr>
                <w:rFonts w:ascii="Arial" w:hAnsi="Arial" w:cs="Arial"/>
                <w:lang w:val="da-DK"/>
              </w:rPr>
            </w:pPr>
            <w:r w:rsidRPr="00ED07BB">
              <w:rPr>
                <w:rFonts w:ascii="Arial" w:hAnsi="Arial"/>
                <w:color w:val="0070C0"/>
                <w:lang w:val="da-DK"/>
              </w:rPr>
              <w:t xml:space="preserve">&lt;spezifizieren: </w:t>
            </w:r>
            <w:r w:rsidRPr="00ED07BB">
              <w:rPr>
                <w:rFonts w:ascii="Arial" w:hAnsi="Arial" w:cs="Arial"/>
                <w:lang w:val="da-DK"/>
              </w:rPr>
              <w:t xml:space="preserve">Knochen, Sehnen, Bänder, Knorpel, Faszien, </w:t>
            </w:r>
            <w:r w:rsidRPr="00ED07BB">
              <w:rPr>
                <w:rFonts w:ascii="Arial" w:hAnsi="Arial"/>
                <w:color w:val="0070C0"/>
                <w:lang w:val="da-DK"/>
              </w:rPr>
              <w:t>…&gt;</w:t>
            </w:r>
          </w:p>
          <w:p w:rsidR="0064772D" w:rsidRPr="00ED07BB" w:rsidRDefault="000336DB">
            <w:pPr>
              <w:widowControl w:val="0"/>
              <w:rPr>
                <w:rFonts w:ascii="Arial" w:hAnsi="Arial" w:cs="Arial"/>
                <w:i/>
                <w:lang w:val="da-DK"/>
              </w:rPr>
            </w:pPr>
            <w:r w:rsidRPr="00ED07BB">
              <w:rPr>
                <w:rFonts w:ascii="Arial" w:hAnsi="Arial" w:cs="Arial"/>
                <w:i/>
                <w:sz w:val="16"/>
                <w:szCs w:val="16"/>
                <w:lang w:val="da-DK"/>
              </w:rPr>
              <w:t>(</w:t>
            </w:r>
            <w:r w:rsidRPr="00ED07BB">
              <w:rPr>
                <w:rFonts w:ascii="Arial" w:hAnsi="Arial"/>
                <w:i/>
                <w:color w:val="0070C0"/>
                <w:sz w:val="16"/>
                <w:lang w:val="da-DK"/>
              </w:rPr>
              <w:t xml:space="preserve">specify: </w:t>
            </w:r>
            <w:r w:rsidRPr="00ED07BB">
              <w:rPr>
                <w:rFonts w:ascii="Arial" w:hAnsi="Arial" w:cs="Arial"/>
                <w:i/>
                <w:sz w:val="16"/>
                <w:szCs w:val="16"/>
                <w:lang w:val="da-DK"/>
              </w:rPr>
              <w:t>bones, tendons, ligaments, cartilage, fascia, …)</w:t>
            </w:r>
          </w:p>
        </w:tc>
      </w:tr>
      <w:tr w:rsidR="0064772D" w:rsidRPr="00ED07BB">
        <w:trPr>
          <w:trHeight w:val="20"/>
          <w:jc w:val="center"/>
        </w:trPr>
        <w:tc>
          <w:tcPr>
            <w:tcW w:w="615" w:type="dxa"/>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lang w:val="da-DK"/>
              </w:rPr>
            </w:pPr>
            <w:r w:rsidRPr="00ED07BB">
              <w:rPr>
                <w:rFonts w:ascii="Arial" w:hAnsi="Arial" w:cs="Arial"/>
                <w:lang w:val="da-DK"/>
              </w:rPr>
              <w:t>1.1.3</w:t>
            </w:r>
          </w:p>
        </w:tc>
        <w:tc>
          <w:tcPr>
            <w:tcW w:w="8456" w:type="dxa"/>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b/>
                <w:lang w:val="da-DK"/>
              </w:rPr>
            </w:pPr>
            <w:r w:rsidRPr="00ED07BB">
              <w:rPr>
                <w:rFonts w:ascii="Arial" w:hAnsi="Arial" w:cs="Arial"/>
                <w:b/>
                <w:lang w:val="da-DK"/>
              </w:rPr>
              <w:t>Kardiovaskuläre Gewebe</w:t>
            </w:r>
          </w:p>
          <w:p w:rsidR="0064772D" w:rsidRPr="00ED07BB" w:rsidRDefault="000336DB">
            <w:pPr>
              <w:widowControl w:val="0"/>
              <w:spacing w:before="120"/>
              <w:rPr>
                <w:rFonts w:ascii="Arial" w:hAnsi="Arial"/>
                <w:b/>
                <w:i/>
                <w:sz w:val="16"/>
                <w:lang w:val="da-DK"/>
              </w:rPr>
            </w:pPr>
            <w:r w:rsidRPr="00ED07BB">
              <w:rPr>
                <w:rFonts w:ascii="Arial" w:hAnsi="Arial" w:cs="Arial"/>
                <w:lang w:val="da-DK"/>
              </w:rPr>
              <w:t>von Lebendspendern zur autologen/allogenen Verwendung/von verstorbenen Spendern</w:t>
            </w:r>
            <w:r w:rsidR="009B3541" w:rsidRPr="00ED07BB">
              <w:rPr>
                <w:rFonts w:ascii="Arial" w:hAnsi="Arial" w:cs="Arial"/>
                <w:color w:val="0070C0"/>
                <w:vertAlign w:val="superscript"/>
                <w:lang w:val="da-DK"/>
              </w:rPr>
              <w:t>1</w:t>
            </w:r>
            <w:r w:rsidRPr="00ED07BB">
              <w:rPr>
                <w:rFonts w:ascii="Arial" w:hAnsi="Arial" w:cs="Arial"/>
                <w:lang w:val="da-DK"/>
              </w:rPr>
              <w:br/>
            </w:r>
            <w:r w:rsidRPr="00ED07BB">
              <w:rPr>
                <w:rFonts w:ascii="Arial" w:hAnsi="Arial" w:cs="Arial"/>
                <w:i/>
                <w:sz w:val="16"/>
                <w:szCs w:val="16"/>
                <w:lang w:val="da-DK"/>
              </w:rPr>
              <w:t>(cardiovascular tissues from living donors for autologous/allogeneic use/from deceased donors)</w:t>
            </w:r>
          </w:p>
          <w:p w:rsidR="0064772D" w:rsidRPr="00ED07BB" w:rsidRDefault="000336DB">
            <w:pPr>
              <w:widowControl w:val="0"/>
              <w:spacing w:before="120"/>
              <w:rPr>
                <w:rFonts w:ascii="Arial" w:hAnsi="Arial" w:cs="Arial"/>
                <w:lang w:val="da-DK"/>
              </w:rPr>
            </w:pPr>
            <w:r w:rsidRPr="00ED07BB">
              <w:rPr>
                <w:rFonts w:ascii="Arial" w:hAnsi="Arial"/>
                <w:color w:val="0070C0"/>
                <w:lang w:val="da-DK"/>
              </w:rPr>
              <w:t xml:space="preserve">&lt;spezifizieren: </w:t>
            </w:r>
            <w:r w:rsidRPr="00ED07BB">
              <w:rPr>
                <w:rFonts w:ascii="Arial" w:hAnsi="Arial" w:cs="Arial"/>
                <w:lang w:val="da-DK"/>
              </w:rPr>
              <w:t xml:space="preserve">Herzklappen, </w:t>
            </w:r>
            <w:r w:rsidRPr="00ED07BB">
              <w:rPr>
                <w:rFonts w:ascii="Arial" w:hAnsi="Arial" w:cs="Arial"/>
                <w:bCs/>
              </w:rPr>
              <w:t xml:space="preserve">Perikard, </w:t>
            </w:r>
            <w:r w:rsidRPr="00ED07BB">
              <w:rPr>
                <w:rFonts w:ascii="Arial" w:hAnsi="Arial" w:cs="Arial"/>
                <w:lang w:val="da-DK"/>
              </w:rPr>
              <w:t xml:space="preserve">Gefäße, Gefäßklappen, </w:t>
            </w:r>
            <w:r w:rsidRPr="00ED07BB">
              <w:rPr>
                <w:rFonts w:ascii="Arial" w:hAnsi="Arial"/>
                <w:color w:val="0070C0"/>
                <w:lang w:val="da-DK"/>
              </w:rPr>
              <w:t>…&gt;</w:t>
            </w:r>
          </w:p>
          <w:p w:rsidR="0064772D" w:rsidRPr="00ED07BB" w:rsidRDefault="000336DB">
            <w:pPr>
              <w:widowControl w:val="0"/>
              <w:rPr>
                <w:rFonts w:ascii="Arial" w:hAnsi="Arial" w:cs="Arial"/>
                <w:i/>
                <w:lang w:val="da-DK"/>
              </w:rPr>
            </w:pPr>
            <w:r w:rsidRPr="00ED07BB">
              <w:rPr>
                <w:rFonts w:ascii="Arial" w:hAnsi="Arial" w:cs="Arial"/>
                <w:i/>
                <w:sz w:val="16"/>
                <w:szCs w:val="16"/>
                <w:lang w:val="da-DK"/>
              </w:rPr>
              <w:t>(</w:t>
            </w:r>
            <w:r w:rsidRPr="00ED07BB">
              <w:rPr>
                <w:rFonts w:ascii="Arial" w:hAnsi="Arial"/>
                <w:i/>
                <w:color w:val="0070C0"/>
                <w:sz w:val="16"/>
                <w:lang w:val="da-DK"/>
              </w:rPr>
              <w:t xml:space="preserve">specify: </w:t>
            </w:r>
            <w:r w:rsidRPr="00ED07BB">
              <w:rPr>
                <w:rFonts w:ascii="Arial" w:hAnsi="Arial" w:cs="Arial"/>
                <w:i/>
                <w:sz w:val="16"/>
                <w:szCs w:val="16"/>
                <w:lang w:val="da-DK"/>
              </w:rPr>
              <w:t>heart valves, pericardium, blood vessels, valves, …)</w:t>
            </w:r>
          </w:p>
        </w:tc>
      </w:tr>
      <w:tr w:rsidR="0064772D" w:rsidRPr="00ED07BB">
        <w:trPr>
          <w:trHeight w:val="20"/>
          <w:jc w:val="center"/>
        </w:trPr>
        <w:tc>
          <w:tcPr>
            <w:tcW w:w="615" w:type="dxa"/>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lang w:val="da-DK"/>
              </w:rPr>
            </w:pPr>
            <w:r w:rsidRPr="00ED07BB">
              <w:rPr>
                <w:rFonts w:ascii="Arial" w:hAnsi="Arial" w:cs="Arial"/>
                <w:lang w:val="da-DK"/>
              </w:rPr>
              <w:t>1.1.4</w:t>
            </w:r>
          </w:p>
        </w:tc>
        <w:tc>
          <w:tcPr>
            <w:tcW w:w="8456" w:type="dxa"/>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b/>
                <w:lang w:val="da-DK"/>
              </w:rPr>
            </w:pPr>
            <w:r w:rsidRPr="00ED07BB">
              <w:rPr>
                <w:rFonts w:ascii="Arial" w:hAnsi="Arial" w:cs="Arial"/>
                <w:b/>
                <w:lang w:val="da-DK"/>
              </w:rPr>
              <w:t>Okulare Gewebe</w:t>
            </w:r>
          </w:p>
          <w:p w:rsidR="0064772D" w:rsidRPr="00ED07BB" w:rsidRDefault="000336DB">
            <w:pPr>
              <w:widowControl w:val="0"/>
              <w:spacing w:before="120"/>
              <w:rPr>
                <w:rFonts w:ascii="Arial" w:hAnsi="Arial" w:cs="Arial"/>
                <w:lang w:val="da-DK"/>
              </w:rPr>
            </w:pPr>
            <w:r w:rsidRPr="00ED07BB">
              <w:rPr>
                <w:rFonts w:ascii="Arial" w:hAnsi="Arial" w:cs="Arial"/>
                <w:lang w:val="da-DK"/>
              </w:rPr>
              <w:t>von Lebendspendern zur autologen/allogenen Verwendung/von verstorbenen Spendern</w:t>
            </w:r>
            <w:r w:rsidR="009B3541" w:rsidRPr="00ED07BB">
              <w:rPr>
                <w:rFonts w:ascii="Arial" w:hAnsi="Arial" w:cs="Arial"/>
                <w:color w:val="0070C0"/>
                <w:vertAlign w:val="superscript"/>
                <w:lang w:val="da-DK"/>
              </w:rPr>
              <w:t>1</w:t>
            </w:r>
          </w:p>
          <w:p w:rsidR="0064772D" w:rsidRPr="00ED07BB" w:rsidRDefault="000336DB">
            <w:pPr>
              <w:widowControl w:val="0"/>
              <w:rPr>
                <w:rFonts w:ascii="Arial" w:hAnsi="Arial"/>
                <w:i/>
                <w:sz w:val="16"/>
                <w:lang w:val="da-DK"/>
              </w:rPr>
            </w:pPr>
            <w:r w:rsidRPr="00ED07BB">
              <w:rPr>
                <w:rFonts w:ascii="Arial" w:hAnsi="Arial" w:cs="Arial"/>
                <w:i/>
                <w:sz w:val="16"/>
                <w:lang w:val="da-DK"/>
              </w:rPr>
              <w:t>(ocular tissues from living donors for autologous/allogeneic use/from deceased donors)</w:t>
            </w:r>
          </w:p>
          <w:p w:rsidR="0064772D" w:rsidRPr="00ED07BB" w:rsidRDefault="000336DB">
            <w:pPr>
              <w:widowControl w:val="0"/>
              <w:spacing w:before="120"/>
              <w:rPr>
                <w:rFonts w:ascii="Arial" w:hAnsi="Arial" w:cs="Arial"/>
                <w:szCs w:val="22"/>
                <w:lang w:val="da-DK"/>
              </w:rPr>
            </w:pPr>
            <w:r w:rsidRPr="00ED07BB">
              <w:rPr>
                <w:rFonts w:ascii="Arial" w:hAnsi="Arial"/>
                <w:color w:val="0070C0"/>
                <w:lang w:val="da-DK"/>
              </w:rPr>
              <w:t xml:space="preserve">&lt;spezifizieren: </w:t>
            </w:r>
            <w:r w:rsidRPr="00ED07BB">
              <w:rPr>
                <w:rFonts w:ascii="Arial" w:hAnsi="Arial" w:cs="Arial"/>
                <w:szCs w:val="22"/>
                <w:lang w:val="da-DK"/>
              </w:rPr>
              <w:t xml:space="preserve">Augenhornhäute, </w:t>
            </w:r>
            <w:r w:rsidRPr="00ED07BB">
              <w:rPr>
                <w:rFonts w:ascii="Arial" w:hAnsi="Arial" w:cs="Arial"/>
                <w:szCs w:val="22"/>
              </w:rPr>
              <w:t xml:space="preserve">Sklera, </w:t>
            </w:r>
            <w:r w:rsidRPr="00ED07BB">
              <w:rPr>
                <w:rFonts w:ascii="Arial" w:hAnsi="Arial" w:cs="Arial"/>
                <w:szCs w:val="22"/>
                <w:lang w:val="da-DK"/>
              </w:rPr>
              <w:t xml:space="preserve">limbale Stammzellen, </w:t>
            </w:r>
            <w:r w:rsidRPr="00ED07BB">
              <w:rPr>
                <w:rFonts w:ascii="Arial" w:hAnsi="Arial"/>
                <w:color w:val="0070C0"/>
                <w:lang w:val="da-DK"/>
              </w:rPr>
              <w:t>…&gt;</w:t>
            </w:r>
          </w:p>
          <w:p w:rsidR="0064772D" w:rsidRPr="00ED07BB" w:rsidRDefault="000336DB">
            <w:pPr>
              <w:widowControl w:val="0"/>
              <w:rPr>
                <w:rFonts w:ascii="Arial" w:hAnsi="Arial" w:cs="Arial"/>
                <w:i/>
                <w:sz w:val="16"/>
                <w:szCs w:val="16"/>
                <w:lang w:val="da-DK"/>
              </w:rPr>
            </w:pPr>
            <w:r w:rsidRPr="00ED07BB">
              <w:rPr>
                <w:rFonts w:ascii="Arial" w:hAnsi="Arial" w:cs="Arial"/>
                <w:i/>
                <w:sz w:val="16"/>
                <w:szCs w:val="16"/>
                <w:lang w:val="da-DK"/>
              </w:rPr>
              <w:t>(</w:t>
            </w:r>
            <w:r w:rsidRPr="00ED07BB">
              <w:rPr>
                <w:rFonts w:ascii="Arial" w:hAnsi="Arial"/>
                <w:i/>
                <w:color w:val="0070C0"/>
                <w:sz w:val="16"/>
                <w:lang w:val="da-DK"/>
              </w:rPr>
              <w:t xml:space="preserve">specify: </w:t>
            </w:r>
            <w:r w:rsidRPr="00ED07BB">
              <w:rPr>
                <w:rFonts w:ascii="Arial" w:hAnsi="Arial" w:cs="Arial"/>
                <w:i/>
                <w:sz w:val="16"/>
                <w:szCs w:val="16"/>
                <w:lang w:val="da-DK"/>
              </w:rPr>
              <w:t>cornea, sclera, limbal stem cells, …)</w:t>
            </w:r>
          </w:p>
        </w:tc>
      </w:tr>
      <w:tr w:rsidR="0064772D" w:rsidRPr="00ED07BB">
        <w:trPr>
          <w:trHeight w:val="20"/>
          <w:jc w:val="center"/>
        </w:trPr>
        <w:tc>
          <w:tcPr>
            <w:tcW w:w="615" w:type="dxa"/>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lang w:val="da-DK"/>
              </w:rPr>
            </w:pPr>
            <w:r w:rsidRPr="00ED07BB">
              <w:rPr>
                <w:rFonts w:ascii="Arial" w:hAnsi="Arial" w:cs="Arial"/>
                <w:lang w:val="da-DK"/>
              </w:rPr>
              <w:t>1.1.5</w:t>
            </w:r>
          </w:p>
        </w:tc>
        <w:tc>
          <w:tcPr>
            <w:tcW w:w="8456" w:type="dxa"/>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b/>
                <w:i/>
                <w:sz w:val="16"/>
                <w:szCs w:val="16"/>
                <w:lang w:val="da-DK"/>
              </w:rPr>
            </w:pPr>
            <w:r w:rsidRPr="00ED07BB">
              <w:rPr>
                <w:rFonts w:ascii="Arial" w:hAnsi="Arial" w:cs="Arial"/>
                <w:b/>
                <w:lang w:val="da-DK"/>
              </w:rPr>
              <w:t>Endokrine Gewebe</w:t>
            </w:r>
          </w:p>
          <w:p w:rsidR="0064772D" w:rsidRPr="00ED07BB" w:rsidRDefault="000336DB">
            <w:pPr>
              <w:widowControl w:val="0"/>
              <w:spacing w:before="120"/>
              <w:rPr>
                <w:rFonts w:ascii="Arial" w:hAnsi="Arial" w:cs="Arial"/>
                <w:lang w:val="da-DK"/>
              </w:rPr>
            </w:pPr>
            <w:r w:rsidRPr="00ED07BB">
              <w:rPr>
                <w:rFonts w:ascii="Arial" w:hAnsi="Arial" w:cs="Arial"/>
                <w:lang w:val="da-DK"/>
              </w:rPr>
              <w:t>von Lebendspendern zur autologen/allogenen Verwendung/von verstorbenen Spendern</w:t>
            </w:r>
            <w:r w:rsidR="009B3541" w:rsidRPr="00ED07BB">
              <w:rPr>
                <w:rFonts w:ascii="Arial" w:hAnsi="Arial" w:cs="Arial"/>
                <w:color w:val="0070C0"/>
                <w:vertAlign w:val="superscript"/>
                <w:lang w:val="da-DK"/>
              </w:rPr>
              <w:t>1</w:t>
            </w:r>
          </w:p>
          <w:p w:rsidR="0064772D" w:rsidRPr="00ED07BB" w:rsidRDefault="000336DB">
            <w:pPr>
              <w:widowControl w:val="0"/>
              <w:rPr>
                <w:rFonts w:ascii="Arial" w:hAnsi="Arial"/>
                <w:i/>
                <w:sz w:val="16"/>
                <w:lang w:val="da-DK"/>
              </w:rPr>
            </w:pPr>
            <w:r w:rsidRPr="00ED07BB">
              <w:rPr>
                <w:rFonts w:ascii="Arial" w:hAnsi="Arial" w:cs="Arial"/>
                <w:i/>
                <w:sz w:val="16"/>
                <w:lang w:val="da-DK"/>
              </w:rPr>
              <w:t>(endocrine tissues from living donors for autologous/allogeneic use/from deceased donors)</w:t>
            </w:r>
          </w:p>
          <w:p w:rsidR="0064772D" w:rsidRPr="00ED07BB" w:rsidRDefault="000336DB">
            <w:pPr>
              <w:widowControl w:val="0"/>
              <w:spacing w:before="120"/>
              <w:rPr>
                <w:rFonts w:ascii="Arial" w:hAnsi="Arial" w:cs="Arial"/>
                <w:lang w:val="da-DK"/>
              </w:rPr>
            </w:pPr>
            <w:r w:rsidRPr="00ED07BB">
              <w:rPr>
                <w:rFonts w:ascii="Arial" w:hAnsi="Arial"/>
                <w:color w:val="0070C0"/>
                <w:lang w:val="da-DK"/>
              </w:rPr>
              <w:t xml:space="preserve">&lt;spezifizieren: </w:t>
            </w:r>
            <w:r w:rsidRPr="00ED07BB">
              <w:rPr>
                <w:rFonts w:ascii="Arial" w:hAnsi="Arial" w:cs="Arial"/>
                <w:lang w:val="da-DK"/>
              </w:rPr>
              <w:t xml:space="preserve">Inselzellen, Leberzellen, </w:t>
            </w:r>
            <w:r w:rsidRPr="00ED07BB">
              <w:rPr>
                <w:rFonts w:ascii="Arial" w:hAnsi="Arial"/>
                <w:color w:val="0070C0"/>
                <w:lang w:val="da-DK"/>
              </w:rPr>
              <w:t>…&gt;</w:t>
            </w:r>
          </w:p>
          <w:p w:rsidR="0064772D" w:rsidRPr="00ED07BB" w:rsidRDefault="000336DB">
            <w:pPr>
              <w:widowControl w:val="0"/>
              <w:rPr>
                <w:rFonts w:ascii="Arial" w:hAnsi="Arial" w:cs="Arial"/>
                <w:i/>
                <w:lang w:val="da-DK"/>
              </w:rPr>
            </w:pPr>
            <w:r w:rsidRPr="00ED07BB">
              <w:rPr>
                <w:rFonts w:ascii="Arial" w:hAnsi="Arial" w:cs="Arial"/>
                <w:i/>
                <w:sz w:val="16"/>
                <w:szCs w:val="16"/>
                <w:lang w:val="da-DK"/>
              </w:rPr>
              <w:t>(</w:t>
            </w:r>
            <w:r w:rsidRPr="00ED07BB">
              <w:rPr>
                <w:rFonts w:ascii="Arial" w:hAnsi="Arial"/>
                <w:i/>
                <w:color w:val="0070C0"/>
                <w:sz w:val="16"/>
                <w:lang w:val="da-DK"/>
              </w:rPr>
              <w:t xml:space="preserve">specify: </w:t>
            </w:r>
            <w:r w:rsidRPr="00ED07BB">
              <w:rPr>
                <w:rFonts w:ascii="Arial" w:hAnsi="Arial" w:cs="Arial"/>
                <w:i/>
                <w:sz w:val="16"/>
                <w:szCs w:val="16"/>
                <w:lang w:val="da-DK"/>
              </w:rPr>
              <w:t>pancreatic islets, liver cells, …)</w:t>
            </w:r>
          </w:p>
        </w:tc>
      </w:tr>
      <w:tr w:rsidR="0064772D" w:rsidRPr="00ED07BB">
        <w:trPr>
          <w:trHeight w:val="20"/>
          <w:jc w:val="center"/>
        </w:trPr>
        <w:tc>
          <w:tcPr>
            <w:tcW w:w="615" w:type="dxa"/>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lang w:val="da-DK"/>
              </w:rPr>
            </w:pPr>
            <w:r w:rsidRPr="00ED07BB">
              <w:rPr>
                <w:rFonts w:ascii="Arial" w:hAnsi="Arial" w:cs="Arial"/>
                <w:lang w:val="da-DK"/>
              </w:rPr>
              <w:t>1.1.6</w:t>
            </w:r>
          </w:p>
        </w:tc>
        <w:tc>
          <w:tcPr>
            <w:tcW w:w="8456" w:type="dxa"/>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b/>
                <w:lang w:val="da-DK"/>
              </w:rPr>
            </w:pPr>
            <w:r w:rsidRPr="00ED07BB">
              <w:rPr>
                <w:rFonts w:ascii="Arial" w:hAnsi="Arial" w:cs="Arial"/>
                <w:b/>
                <w:lang w:val="da-DK"/>
              </w:rPr>
              <w:t>Fötale Gewebe</w:t>
            </w:r>
          </w:p>
          <w:p w:rsidR="0064772D" w:rsidRPr="00ED07BB" w:rsidRDefault="000336DB">
            <w:pPr>
              <w:widowControl w:val="0"/>
              <w:spacing w:before="120"/>
              <w:rPr>
                <w:rFonts w:ascii="Arial" w:hAnsi="Arial" w:cs="Arial"/>
                <w:lang w:val="da-DK"/>
              </w:rPr>
            </w:pPr>
            <w:r w:rsidRPr="00ED07BB">
              <w:rPr>
                <w:rFonts w:ascii="Arial" w:hAnsi="Arial" w:cs="Arial"/>
                <w:lang w:val="da-DK"/>
              </w:rPr>
              <w:t>von Lebendspendern zur autologen/allogenen Verwendung/von verstorbenen Spendern</w:t>
            </w:r>
            <w:r w:rsidR="009B3541" w:rsidRPr="00ED07BB">
              <w:rPr>
                <w:rFonts w:ascii="Arial" w:hAnsi="Arial" w:cs="Arial"/>
                <w:color w:val="0070C0"/>
                <w:vertAlign w:val="superscript"/>
                <w:lang w:val="da-DK"/>
              </w:rPr>
              <w:t>1</w:t>
            </w:r>
          </w:p>
          <w:p w:rsidR="0064772D" w:rsidRPr="00ED07BB" w:rsidRDefault="000336DB">
            <w:pPr>
              <w:widowControl w:val="0"/>
              <w:rPr>
                <w:rFonts w:ascii="Arial" w:hAnsi="Arial"/>
                <w:i/>
                <w:sz w:val="16"/>
                <w:lang w:val="da-DK"/>
              </w:rPr>
            </w:pPr>
            <w:r w:rsidRPr="00ED07BB">
              <w:rPr>
                <w:rFonts w:ascii="Arial" w:hAnsi="Arial" w:cs="Arial"/>
                <w:i/>
                <w:sz w:val="16"/>
                <w:lang w:val="da-DK"/>
              </w:rPr>
              <w:t>(foetal tissues from living donors for autologous/allogeneic use/from deceased donors)</w:t>
            </w:r>
          </w:p>
          <w:p w:rsidR="0064772D" w:rsidRPr="00ED07BB" w:rsidRDefault="000336DB">
            <w:pPr>
              <w:widowControl w:val="0"/>
              <w:spacing w:before="120"/>
              <w:rPr>
                <w:rFonts w:ascii="Arial" w:hAnsi="Arial" w:cs="Arial"/>
                <w:i/>
                <w:lang w:val="da-DK"/>
              </w:rPr>
            </w:pPr>
            <w:r w:rsidRPr="00ED07BB">
              <w:rPr>
                <w:rFonts w:ascii="Arial" w:hAnsi="Arial"/>
                <w:color w:val="0070C0"/>
                <w:lang w:val="da-DK"/>
              </w:rPr>
              <w:t xml:space="preserve">&lt;spezifizieren&gt; </w:t>
            </w:r>
            <w:r w:rsidRPr="00ED07BB">
              <w:rPr>
                <w:rFonts w:ascii="Arial" w:hAnsi="Arial"/>
                <w:i/>
                <w:color w:val="0070C0"/>
                <w:sz w:val="16"/>
                <w:lang w:val="da-DK"/>
              </w:rPr>
              <w:t>(specify)</w:t>
            </w:r>
          </w:p>
        </w:tc>
      </w:tr>
      <w:tr w:rsidR="0064772D" w:rsidRPr="00ED07BB">
        <w:trPr>
          <w:trHeight w:val="20"/>
          <w:jc w:val="center"/>
        </w:trPr>
        <w:tc>
          <w:tcPr>
            <w:tcW w:w="615" w:type="dxa"/>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lang w:val="da-DK"/>
              </w:rPr>
            </w:pPr>
            <w:r w:rsidRPr="00ED07BB">
              <w:rPr>
                <w:rFonts w:ascii="Arial" w:hAnsi="Arial" w:cs="Arial"/>
                <w:lang w:val="da-DK"/>
              </w:rPr>
              <w:t>1.1.7</w:t>
            </w:r>
          </w:p>
        </w:tc>
        <w:tc>
          <w:tcPr>
            <w:tcW w:w="8456" w:type="dxa"/>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i/>
                <w:sz w:val="16"/>
                <w:szCs w:val="16"/>
                <w:lang w:val="da-DK"/>
              </w:rPr>
            </w:pPr>
            <w:r w:rsidRPr="00ED07BB">
              <w:rPr>
                <w:rFonts w:ascii="Arial" w:hAnsi="Arial" w:cs="Arial"/>
                <w:b/>
                <w:lang w:val="da-DK"/>
              </w:rPr>
              <w:t>Knochenmark</w:t>
            </w:r>
          </w:p>
          <w:p w:rsidR="0064772D" w:rsidRPr="00ED07BB" w:rsidRDefault="000336DB">
            <w:pPr>
              <w:widowControl w:val="0"/>
              <w:spacing w:before="120"/>
              <w:rPr>
                <w:rFonts w:ascii="Arial" w:hAnsi="Arial" w:cs="Arial"/>
                <w:lang w:val="da-DK"/>
              </w:rPr>
            </w:pPr>
            <w:r w:rsidRPr="00ED07BB">
              <w:rPr>
                <w:rFonts w:ascii="Arial" w:hAnsi="Arial" w:cs="Arial"/>
                <w:lang w:val="da-DK"/>
              </w:rPr>
              <w:t>von Lebendspendern zur autologen/allogenen Verwendung</w:t>
            </w:r>
            <w:r w:rsidR="009B3541" w:rsidRPr="00ED07BB">
              <w:rPr>
                <w:rFonts w:ascii="Arial" w:hAnsi="Arial" w:cs="Arial"/>
                <w:color w:val="0070C0"/>
                <w:vertAlign w:val="superscript"/>
                <w:lang w:val="da-DK"/>
              </w:rPr>
              <w:t>1</w:t>
            </w:r>
          </w:p>
          <w:p w:rsidR="0064772D" w:rsidRPr="00ED07BB" w:rsidRDefault="000336DB">
            <w:pPr>
              <w:widowControl w:val="0"/>
              <w:rPr>
                <w:rFonts w:ascii="Arial" w:hAnsi="Arial"/>
                <w:i/>
                <w:lang w:val="da-DK"/>
              </w:rPr>
            </w:pPr>
            <w:r w:rsidRPr="00ED07BB">
              <w:rPr>
                <w:rFonts w:ascii="Arial" w:hAnsi="Arial" w:cs="Arial"/>
                <w:i/>
                <w:sz w:val="16"/>
                <w:lang w:val="da-DK"/>
              </w:rPr>
              <w:t>(bone marrow from living donors for autologous/allogeneic use)</w:t>
            </w:r>
          </w:p>
        </w:tc>
      </w:tr>
      <w:tr w:rsidR="0064772D" w:rsidRPr="00ED07BB">
        <w:trPr>
          <w:trHeight w:val="20"/>
          <w:jc w:val="center"/>
        </w:trPr>
        <w:tc>
          <w:tcPr>
            <w:tcW w:w="615" w:type="dxa"/>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lang w:val="da-DK"/>
              </w:rPr>
            </w:pPr>
            <w:r w:rsidRPr="00ED07BB">
              <w:rPr>
                <w:rFonts w:ascii="Arial" w:hAnsi="Arial" w:cs="Arial"/>
                <w:lang w:val="da-DK"/>
              </w:rPr>
              <w:t>1.1.8</w:t>
            </w:r>
          </w:p>
        </w:tc>
        <w:tc>
          <w:tcPr>
            <w:tcW w:w="8456" w:type="dxa"/>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i/>
                <w:sz w:val="16"/>
                <w:lang w:val="da-DK"/>
              </w:rPr>
            </w:pPr>
            <w:r w:rsidRPr="00ED07BB">
              <w:rPr>
                <w:rFonts w:ascii="Arial" w:hAnsi="Arial" w:cs="Arial"/>
                <w:b/>
                <w:lang w:val="da-DK"/>
              </w:rPr>
              <w:t>Keimzellen</w:t>
            </w:r>
            <w:r w:rsidRPr="00ED07BB">
              <w:rPr>
                <w:rFonts w:ascii="Arial" w:hAnsi="Arial"/>
                <w:b/>
                <w:lang w:val="da-DK"/>
              </w:rPr>
              <w:t xml:space="preserve"> </w:t>
            </w:r>
            <w:r w:rsidRPr="00ED07BB">
              <w:rPr>
                <w:rFonts w:ascii="Arial" w:hAnsi="Arial" w:cs="Arial"/>
                <w:b/>
                <w:lang w:val="da-DK"/>
              </w:rPr>
              <w:t>und Keimzellgewebe</w:t>
            </w:r>
          </w:p>
          <w:p w:rsidR="0064772D" w:rsidRPr="00ED07BB" w:rsidRDefault="000336DB">
            <w:pPr>
              <w:widowControl w:val="0"/>
              <w:spacing w:before="120"/>
              <w:rPr>
                <w:rFonts w:ascii="Arial" w:hAnsi="Arial" w:cs="Arial"/>
                <w:lang w:val="da-DK"/>
              </w:rPr>
            </w:pPr>
            <w:r w:rsidRPr="00ED07BB">
              <w:rPr>
                <w:rFonts w:ascii="Arial" w:hAnsi="Arial" w:cs="Arial"/>
                <w:lang w:val="da-DK"/>
              </w:rPr>
              <w:t>von Lebendspendern</w:t>
            </w:r>
          </w:p>
          <w:p w:rsidR="0064772D" w:rsidRPr="00ED07BB" w:rsidRDefault="000336DB">
            <w:pPr>
              <w:widowControl w:val="0"/>
              <w:spacing w:after="120"/>
              <w:rPr>
                <w:rFonts w:ascii="Arial" w:hAnsi="Arial" w:cs="Arial"/>
                <w:b/>
                <w:lang w:val="da-DK"/>
              </w:rPr>
            </w:pPr>
            <w:r w:rsidRPr="00ED07BB">
              <w:rPr>
                <w:rFonts w:ascii="Arial" w:hAnsi="Arial" w:cs="Arial"/>
                <w:i/>
                <w:sz w:val="16"/>
                <w:szCs w:val="16"/>
                <w:lang w:val="da-DK"/>
              </w:rPr>
              <w:t>(reproductive tissues and cells from living donors)</w:t>
            </w:r>
          </w:p>
          <w:p w:rsidR="0064772D" w:rsidRPr="00ED07BB" w:rsidRDefault="000336DB">
            <w:pPr>
              <w:widowControl w:val="0"/>
              <w:spacing w:before="120"/>
              <w:rPr>
                <w:rFonts w:ascii="Arial" w:hAnsi="Arial" w:cs="Arial"/>
                <w:lang w:val="da-DK"/>
              </w:rPr>
            </w:pPr>
            <w:r w:rsidRPr="00ED07BB">
              <w:rPr>
                <w:rFonts w:ascii="Arial" w:hAnsi="Arial"/>
                <w:color w:val="0070C0"/>
                <w:lang w:val="da-DK"/>
              </w:rPr>
              <w:t xml:space="preserve">&lt;spezifizieren: </w:t>
            </w:r>
            <w:r w:rsidRPr="00ED07BB">
              <w:rPr>
                <w:rFonts w:ascii="Arial" w:hAnsi="Arial" w:cs="Arial"/>
                <w:lang w:val="da-DK"/>
              </w:rPr>
              <w:t xml:space="preserve">Eizellen, Samenzellen, imprägnierte Eizellen (PN-Stadien), Hodengewebe, </w:t>
            </w:r>
            <w:r w:rsidR="00200999" w:rsidRPr="00ED07BB">
              <w:rPr>
                <w:rFonts w:ascii="Arial" w:hAnsi="Arial" w:cs="Arial"/>
                <w:lang w:val="da-DK"/>
              </w:rPr>
              <w:t>Ovargewebe</w:t>
            </w:r>
            <w:r w:rsidRPr="00ED07BB">
              <w:rPr>
                <w:rFonts w:ascii="Arial" w:hAnsi="Arial"/>
                <w:color w:val="0070C0"/>
                <w:lang w:val="da-DK"/>
              </w:rPr>
              <w:t xml:space="preserve">…&gt; </w:t>
            </w:r>
            <w:r w:rsidRPr="00ED07BB">
              <w:rPr>
                <w:rFonts w:ascii="Arial" w:hAnsi="Arial" w:cs="Arial"/>
                <w:lang w:val="da-DK"/>
              </w:rPr>
              <w:t>homolog/heterolog</w:t>
            </w:r>
            <w:r w:rsidRPr="00ED07BB">
              <w:rPr>
                <w:rFonts w:ascii="Arial" w:hAnsi="Arial" w:cs="Arial"/>
                <w:color w:val="0070C0"/>
                <w:vertAlign w:val="superscript"/>
                <w:lang w:val="da-DK"/>
              </w:rPr>
              <w:t>1</w:t>
            </w:r>
          </w:p>
          <w:p w:rsidR="0064772D" w:rsidRPr="00ED07BB" w:rsidRDefault="000336DB">
            <w:pPr>
              <w:widowControl w:val="0"/>
              <w:rPr>
                <w:rFonts w:ascii="Arial" w:hAnsi="Arial" w:cs="Arial"/>
                <w:i/>
                <w:lang w:val="da-DK"/>
              </w:rPr>
            </w:pPr>
            <w:r w:rsidRPr="00ED07BB">
              <w:rPr>
                <w:rFonts w:ascii="Arial" w:hAnsi="Arial" w:cs="Arial"/>
                <w:i/>
                <w:sz w:val="16"/>
                <w:szCs w:val="16"/>
                <w:lang w:val="da-DK"/>
              </w:rPr>
              <w:t>(</w:t>
            </w:r>
            <w:r w:rsidRPr="00ED07BB">
              <w:rPr>
                <w:rFonts w:ascii="Arial" w:hAnsi="Arial"/>
                <w:i/>
                <w:color w:val="0070C0"/>
                <w:sz w:val="16"/>
                <w:lang w:val="da-DK"/>
              </w:rPr>
              <w:t xml:space="preserve">specify: </w:t>
            </w:r>
            <w:r w:rsidRPr="00ED07BB">
              <w:rPr>
                <w:rFonts w:ascii="Arial" w:hAnsi="Arial" w:cs="Arial"/>
                <w:i/>
                <w:sz w:val="16"/>
                <w:szCs w:val="16"/>
                <w:lang w:val="da-DK"/>
              </w:rPr>
              <w:t>oocytes, sperm, PN-oozytes, testicular tissue,</w:t>
            </w:r>
            <w:r w:rsidR="00991CF7" w:rsidRPr="00ED07BB">
              <w:rPr>
                <w:lang w:val="en-US"/>
              </w:rPr>
              <w:t xml:space="preserve"> </w:t>
            </w:r>
            <w:r w:rsidR="00991CF7" w:rsidRPr="00ED07BB">
              <w:rPr>
                <w:rFonts w:ascii="Arial" w:hAnsi="Arial" w:cs="Arial"/>
                <w:i/>
                <w:sz w:val="16"/>
                <w:szCs w:val="16"/>
                <w:lang w:val="da-DK"/>
              </w:rPr>
              <w:t>ovarian tissue</w:t>
            </w:r>
            <w:r w:rsidRPr="00ED07BB">
              <w:rPr>
                <w:rFonts w:ascii="Arial" w:hAnsi="Arial" w:cs="Arial"/>
                <w:i/>
                <w:sz w:val="16"/>
                <w:szCs w:val="16"/>
                <w:lang w:val="da-DK"/>
              </w:rPr>
              <w:t xml:space="preserve"> …partner/non-partner)</w:t>
            </w:r>
          </w:p>
        </w:tc>
      </w:tr>
      <w:tr w:rsidR="0064772D" w:rsidRPr="00ED07BB">
        <w:trPr>
          <w:trHeight w:val="20"/>
          <w:jc w:val="center"/>
        </w:trPr>
        <w:tc>
          <w:tcPr>
            <w:tcW w:w="615" w:type="dxa"/>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lang w:val="da-DK"/>
              </w:rPr>
            </w:pPr>
            <w:r w:rsidRPr="00ED07BB">
              <w:rPr>
                <w:rFonts w:ascii="Arial" w:hAnsi="Arial" w:cs="Arial"/>
                <w:lang w:val="da-DK"/>
              </w:rPr>
              <w:t xml:space="preserve">1.1.9 </w:t>
            </w:r>
          </w:p>
        </w:tc>
        <w:tc>
          <w:tcPr>
            <w:tcW w:w="8456" w:type="dxa"/>
            <w:tcBorders>
              <w:top w:val="single" w:sz="4" w:space="0" w:color="000000"/>
              <w:left w:val="single" w:sz="4" w:space="0" w:color="000000"/>
              <w:bottom w:val="single" w:sz="4" w:space="0" w:color="000000"/>
              <w:right w:val="single" w:sz="4" w:space="0" w:color="000000"/>
            </w:tcBorders>
            <w:tcMar>
              <w:top w:w="57" w:type="dxa"/>
              <w:bottom w:w="57" w:type="dxa"/>
            </w:tcMar>
          </w:tcPr>
          <w:p w:rsidR="0064772D" w:rsidRPr="00ED07BB" w:rsidRDefault="000336DB">
            <w:pPr>
              <w:widowControl w:val="0"/>
              <w:rPr>
                <w:rFonts w:ascii="Arial" w:hAnsi="Arial" w:cs="Arial"/>
                <w:i/>
                <w:sz w:val="16"/>
                <w:szCs w:val="16"/>
                <w:lang w:val="da-DK"/>
              </w:rPr>
            </w:pPr>
            <w:r w:rsidRPr="00ED07BB">
              <w:rPr>
                <w:rFonts w:ascii="Arial" w:hAnsi="Arial" w:cs="Arial"/>
                <w:b/>
                <w:lang w:val="da-DK"/>
              </w:rPr>
              <w:t>Andere Gewebe</w:t>
            </w:r>
          </w:p>
          <w:p w:rsidR="0064772D" w:rsidRPr="00ED07BB" w:rsidRDefault="000336DB">
            <w:pPr>
              <w:widowControl w:val="0"/>
              <w:spacing w:before="120"/>
              <w:rPr>
                <w:rFonts w:ascii="Arial" w:hAnsi="Arial" w:cs="Arial"/>
                <w:lang w:val="da-DK"/>
              </w:rPr>
            </w:pPr>
            <w:r w:rsidRPr="00ED07BB">
              <w:rPr>
                <w:rFonts w:ascii="Arial" w:hAnsi="Arial" w:cs="Arial"/>
                <w:lang w:val="da-DK"/>
              </w:rPr>
              <w:t>von Lebendspendern zur autologen/allogenen Verwendung/von verstorbenen Spendern</w:t>
            </w:r>
            <w:r w:rsidR="009B3541" w:rsidRPr="00ED07BB">
              <w:rPr>
                <w:rFonts w:ascii="Arial" w:hAnsi="Arial" w:cs="Arial"/>
                <w:color w:val="0070C0"/>
                <w:vertAlign w:val="superscript"/>
                <w:lang w:val="da-DK"/>
              </w:rPr>
              <w:t>1</w:t>
            </w:r>
          </w:p>
          <w:p w:rsidR="0064772D" w:rsidRPr="00ED07BB" w:rsidRDefault="000336DB">
            <w:pPr>
              <w:widowControl w:val="0"/>
              <w:spacing w:after="120"/>
              <w:rPr>
                <w:rFonts w:ascii="Arial" w:hAnsi="Arial" w:cs="Arial"/>
                <w:b/>
                <w:i/>
                <w:sz w:val="16"/>
                <w:szCs w:val="16"/>
                <w:lang w:val="da-DK"/>
              </w:rPr>
            </w:pPr>
            <w:r w:rsidRPr="00ED07BB">
              <w:rPr>
                <w:rFonts w:ascii="Arial" w:hAnsi="Arial" w:cs="Arial"/>
                <w:i/>
                <w:sz w:val="16"/>
                <w:szCs w:val="16"/>
                <w:lang w:val="da-DK"/>
              </w:rPr>
              <w:t>(other tissues from living donors for autologous/allogeneic use/from deceased donors)</w:t>
            </w:r>
          </w:p>
          <w:p w:rsidR="0064772D" w:rsidRPr="00ED07BB" w:rsidRDefault="000336DB">
            <w:pPr>
              <w:widowControl w:val="0"/>
              <w:spacing w:before="120"/>
              <w:rPr>
                <w:rFonts w:ascii="Arial" w:hAnsi="Arial" w:cs="Arial"/>
                <w:lang w:val="da-DK"/>
              </w:rPr>
            </w:pPr>
            <w:r w:rsidRPr="00ED07BB">
              <w:rPr>
                <w:rFonts w:ascii="Arial" w:hAnsi="Arial"/>
                <w:color w:val="0070C0"/>
                <w:lang w:val="da-DK"/>
              </w:rPr>
              <w:t xml:space="preserve">&lt;spezifizieren: </w:t>
            </w:r>
            <w:r w:rsidRPr="00ED07BB">
              <w:rPr>
                <w:rFonts w:ascii="Arial" w:hAnsi="Arial" w:cs="Arial"/>
                <w:lang w:val="da-DK"/>
              </w:rPr>
              <w:t>Amnion, Fettgewebe, neurale Zellen, …&gt;</w:t>
            </w:r>
          </w:p>
          <w:p w:rsidR="0064772D" w:rsidRPr="00ED07BB" w:rsidRDefault="000336DB">
            <w:pPr>
              <w:widowControl w:val="0"/>
              <w:rPr>
                <w:rFonts w:ascii="Arial" w:hAnsi="Arial" w:cs="Arial"/>
                <w:i/>
                <w:lang w:val="da-DK"/>
              </w:rPr>
            </w:pPr>
            <w:r w:rsidRPr="00ED07BB">
              <w:rPr>
                <w:rFonts w:ascii="Arial" w:hAnsi="Arial" w:cs="Arial"/>
                <w:i/>
                <w:sz w:val="16"/>
                <w:szCs w:val="16"/>
                <w:lang w:val="da-DK"/>
              </w:rPr>
              <w:lastRenderedPageBreak/>
              <w:t>(</w:t>
            </w:r>
            <w:r w:rsidRPr="00ED07BB">
              <w:rPr>
                <w:rFonts w:ascii="Arial" w:hAnsi="Arial"/>
                <w:i/>
                <w:color w:val="0070C0"/>
                <w:sz w:val="16"/>
                <w:lang w:val="da-DK"/>
              </w:rPr>
              <w:t xml:space="preserve">specify: </w:t>
            </w:r>
            <w:r w:rsidRPr="00ED07BB">
              <w:rPr>
                <w:rFonts w:ascii="Arial" w:hAnsi="Arial" w:cs="Arial"/>
                <w:i/>
                <w:sz w:val="16"/>
                <w:szCs w:val="16"/>
                <w:lang w:val="da-DK"/>
              </w:rPr>
              <w:t>amniotic membrane, adipose tissue, neural cells, …)</w:t>
            </w:r>
          </w:p>
        </w:tc>
      </w:tr>
      <w:tr w:rsidR="0064772D" w:rsidRPr="00ED07BB">
        <w:trPr>
          <w:trHeight w:val="20"/>
          <w:jc w:val="center"/>
        </w:trPr>
        <w:tc>
          <w:tcPr>
            <w:tcW w:w="9071" w:type="dxa"/>
            <w:gridSpan w:val="2"/>
            <w:tcBorders>
              <w:top w:val="single" w:sz="4" w:space="0" w:color="000000"/>
              <w:bottom w:val="single" w:sz="4" w:space="0" w:color="000000"/>
            </w:tcBorders>
            <w:tcMar>
              <w:top w:w="57" w:type="dxa"/>
              <w:bottom w:w="57" w:type="dxa"/>
            </w:tcMar>
          </w:tcPr>
          <w:p w:rsidR="0064772D" w:rsidRPr="00ED07BB" w:rsidRDefault="0064772D">
            <w:pPr>
              <w:widowControl w:val="0"/>
              <w:rPr>
                <w:rFonts w:ascii="Arial" w:hAnsi="Arial" w:cs="Arial"/>
                <w:b/>
                <w:sz w:val="12"/>
                <w:szCs w:val="12"/>
                <w:lang w:val="da-DK"/>
              </w:rPr>
            </w:pPr>
          </w:p>
        </w:tc>
      </w:tr>
      <w:tr w:rsidR="0064772D" w:rsidRPr="00ED07BB">
        <w:trPr>
          <w:trHeight w:val="2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bottom w:w="57" w:type="dxa"/>
            </w:tcMar>
          </w:tcPr>
          <w:p w:rsidR="0064772D" w:rsidRPr="00ED07BB" w:rsidRDefault="000336DB">
            <w:pPr>
              <w:widowControl w:val="0"/>
              <w:rPr>
                <w:rFonts w:ascii="Arial" w:hAnsi="Arial" w:cs="Arial"/>
                <w:b/>
                <w:lang w:val="da-DK"/>
              </w:rPr>
            </w:pPr>
            <w:r w:rsidRPr="00ED07BB">
              <w:rPr>
                <w:rFonts w:ascii="Arial" w:hAnsi="Arial" w:cs="Arial"/>
                <w:b/>
                <w:lang w:val="da-DK"/>
              </w:rPr>
              <w:t>1.2</w:t>
            </w:r>
          </w:p>
        </w:tc>
        <w:tc>
          <w:tcPr>
            <w:tcW w:w="84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bottom w:w="57" w:type="dxa"/>
            </w:tcMar>
          </w:tcPr>
          <w:p w:rsidR="0064772D" w:rsidRPr="00ED07BB" w:rsidRDefault="000336DB">
            <w:pPr>
              <w:widowControl w:val="0"/>
              <w:rPr>
                <w:rFonts w:ascii="Arial" w:hAnsi="Arial" w:cs="Arial"/>
                <w:i/>
                <w:sz w:val="16"/>
                <w:szCs w:val="16"/>
                <w:lang w:val="da-DK"/>
              </w:rPr>
            </w:pPr>
            <w:r w:rsidRPr="00ED07BB">
              <w:rPr>
                <w:rFonts w:ascii="Arial" w:hAnsi="Arial" w:cs="Arial"/>
                <w:b/>
                <w:lang w:val="da-DK"/>
              </w:rPr>
              <w:t xml:space="preserve">Art der Tätigkeiten </w:t>
            </w:r>
            <w:r w:rsidRPr="00ED07BB">
              <w:rPr>
                <w:rFonts w:ascii="Arial" w:hAnsi="Arial" w:cs="Arial"/>
                <w:i/>
                <w:sz w:val="16"/>
                <w:szCs w:val="16"/>
                <w:lang w:val="da-DK"/>
              </w:rPr>
              <w:t>(Type of activities)</w:t>
            </w:r>
          </w:p>
        </w:tc>
      </w:tr>
      <w:tr w:rsidR="0064772D" w:rsidRPr="00ED07BB">
        <w:trPr>
          <w:trHeight w:val="2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tcPr>
          <w:p w:rsidR="0064772D" w:rsidRPr="00ED07BB" w:rsidRDefault="000336DB">
            <w:pPr>
              <w:widowControl w:val="0"/>
              <w:rPr>
                <w:rFonts w:ascii="Arial" w:hAnsi="Arial" w:cs="Arial"/>
                <w:b/>
                <w:lang w:val="da-DK"/>
              </w:rPr>
            </w:pPr>
            <w:r w:rsidRPr="00ED07BB">
              <w:rPr>
                <w:rFonts w:ascii="Arial" w:hAnsi="Arial" w:cs="Arial"/>
                <w:lang w:val="da-DK"/>
              </w:rPr>
              <w:t>1.2.1</w:t>
            </w:r>
          </w:p>
        </w:tc>
        <w:tc>
          <w:tcPr>
            <w:tcW w:w="8456" w:type="dxa"/>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tcPr>
          <w:p w:rsidR="0064772D" w:rsidRPr="00ED07BB" w:rsidRDefault="000336DB">
            <w:pPr>
              <w:widowControl w:val="0"/>
              <w:rPr>
                <w:rFonts w:ascii="Arial" w:hAnsi="Arial" w:cs="Arial"/>
                <w:b/>
                <w:lang w:val="da-DK"/>
              </w:rPr>
            </w:pPr>
            <w:r w:rsidRPr="00ED07BB">
              <w:rPr>
                <w:rFonts w:ascii="Arial" w:hAnsi="Arial" w:cs="Arial"/>
                <w:lang w:val="da-DK"/>
              </w:rPr>
              <w:t>Be- oder Verarbeitung</w:t>
            </w:r>
            <w:r w:rsidRPr="00ED07BB">
              <w:rPr>
                <w:rFonts w:ascii="Arial" w:hAnsi="Arial"/>
                <w:lang w:val="da-DK"/>
              </w:rPr>
              <w:t xml:space="preserve"> (</w:t>
            </w:r>
            <w:r w:rsidRPr="00ED07BB">
              <w:rPr>
                <w:rFonts w:ascii="Arial" w:hAnsi="Arial" w:cs="Arial"/>
                <w:i/>
                <w:sz w:val="16"/>
                <w:szCs w:val="16"/>
                <w:lang w:val="da-DK"/>
              </w:rPr>
              <w:t>processing)</w:t>
            </w:r>
          </w:p>
        </w:tc>
      </w:tr>
      <w:tr w:rsidR="0064772D" w:rsidRPr="00ED07BB">
        <w:trPr>
          <w:trHeight w:val="2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tcPr>
          <w:p w:rsidR="0064772D" w:rsidRPr="00ED07BB" w:rsidRDefault="000336DB">
            <w:pPr>
              <w:widowControl w:val="0"/>
              <w:rPr>
                <w:rFonts w:ascii="Arial" w:hAnsi="Arial" w:cs="Arial"/>
                <w:b/>
                <w:lang w:val="da-DK"/>
              </w:rPr>
            </w:pPr>
            <w:r w:rsidRPr="00ED07BB">
              <w:rPr>
                <w:rFonts w:ascii="Arial" w:hAnsi="Arial" w:cs="Arial"/>
                <w:lang w:val="da-DK"/>
              </w:rPr>
              <w:t>1.2.2</w:t>
            </w:r>
          </w:p>
        </w:tc>
        <w:tc>
          <w:tcPr>
            <w:tcW w:w="8456" w:type="dxa"/>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tcPr>
          <w:p w:rsidR="0064772D" w:rsidRPr="00ED07BB" w:rsidRDefault="000336DB">
            <w:pPr>
              <w:widowControl w:val="0"/>
              <w:rPr>
                <w:rFonts w:ascii="Arial" w:hAnsi="Arial" w:cs="Arial"/>
                <w:b/>
                <w:lang w:val="da-DK"/>
              </w:rPr>
            </w:pPr>
            <w:r w:rsidRPr="00ED07BB">
              <w:rPr>
                <w:rFonts w:ascii="Arial" w:hAnsi="Arial" w:cs="Arial"/>
                <w:lang w:val="da-DK"/>
              </w:rPr>
              <w:t>Konservierung</w:t>
            </w:r>
            <w:r w:rsidRPr="00ED07BB">
              <w:rPr>
                <w:rFonts w:ascii="Arial" w:hAnsi="Arial" w:cs="Arial"/>
                <w:sz w:val="16"/>
                <w:szCs w:val="16"/>
                <w:lang w:val="da-DK"/>
              </w:rPr>
              <w:t xml:space="preserve"> (</w:t>
            </w:r>
            <w:r w:rsidRPr="00ED07BB">
              <w:rPr>
                <w:rFonts w:ascii="Arial" w:hAnsi="Arial" w:cs="Arial"/>
                <w:i/>
                <w:sz w:val="16"/>
                <w:szCs w:val="16"/>
                <w:lang w:val="da-DK"/>
              </w:rPr>
              <w:t>preservation)</w:t>
            </w:r>
          </w:p>
        </w:tc>
      </w:tr>
      <w:tr w:rsidR="0064772D" w:rsidRPr="00ED07BB">
        <w:trPr>
          <w:trHeight w:val="2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tcPr>
          <w:p w:rsidR="0064772D" w:rsidRPr="00ED07BB" w:rsidRDefault="000336DB">
            <w:pPr>
              <w:widowControl w:val="0"/>
              <w:rPr>
                <w:rFonts w:ascii="Arial" w:hAnsi="Arial" w:cs="Arial"/>
                <w:b/>
                <w:lang w:val="da-DK"/>
              </w:rPr>
            </w:pPr>
            <w:r w:rsidRPr="00ED07BB">
              <w:rPr>
                <w:rFonts w:ascii="Arial" w:hAnsi="Arial" w:cs="Arial"/>
                <w:lang w:val="da-DK"/>
              </w:rPr>
              <w:t>1.2.3</w:t>
            </w:r>
          </w:p>
        </w:tc>
        <w:tc>
          <w:tcPr>
            <w:tcW w:w="8456" w:type="dxa"/>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tcPr>
          <w:p w:rsidR="0064772D" w:rsidRPr="00ED07BB" w:rsidRDefault="000336DB">
            <w:pPr>
              <w:widowControl w:val="0"/>
              <w:rPr>
                <w:rFonts w:ascii="Arial" w:hAnsi="Arial" w:cs="Arial"/>
                <w:b/>
                <w:lang w:val="da-DK"/>
              </w:rPr>
            </w:pPr>
            <w:r w:rsidRPr="00ED07BB">
              <w:rPr>
                <w:rFonts w:ascii="Arial" w:hAnsi="Arial" w:cs="Arial"/>
                <w:lang w:val="da-DK"/>
              </w:rPr>
              <w:t>Prüfung</w:t>
            </w:r>
            <w:r w:rsidRPr="00ED07BB">
              <w:rPr>
                <w:rFonts w:ascii="Arial" w:hAnsi="Arial" w:cs="Arial"/>
                <w:i/>
                <w:sz w:val="16"/>
                <w:szCs w:val="16"/>
                <w:lang w:val="da-DK"/>
              </w:rPr>
              <w:t xml:space="preserve"> (tissue testing)</w:t>
            </w:r>
          </w:p>
        </w:tc>
      </w:tr>
      <w:tr w:rsidR="0064772D" w:rsidRPr="00ED07BB">
        <w:trPr>
          <w:trHeight w:val="2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tcPr>
          <w:p w:rsidR="0064772D" w:rsidRPr="00ED07BB" w:rsidRDefault="000336DB">
            <w:pPr>
              <w:widowControl w:val="0"/>
              <w:rPr>
                <w:rFonts w:ascii="Arial" w:hAnsi="Arial" w:cs="Arial"/>
                <w:b/>
                <w:lang w:val="da-DK"/>
              </w:rPr>
            </w:pPr>
            <w:r w:rsidRPr="00ED07BB">
              <w:rPr>
                <w:rFonts w:ascii="Arial" w:hAnsi="Arial" w:cs="Arial"/>
                <w:lang w:val="da-DK"/>
              </w:rPr>
              <w:t>1.2.4</w:t>
            </w:r>
          </w:p>
        </w:tc>
        <w:tc>
          <w:tcPr>
            <w:tcW w:w="8456" w:type="dxa"/>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tcPr>
          <w:p w:rsidR="0064772D" w:rsidRPr="00ED07BB" w:rsidRDefault="000336DB">
            <w:pPr>
              <w:widowControl w:val="0"/>
              <w:rPr>
                <w:rFonts w:ascii="Arial" w:hAnsi="Arial" w:cs="Arial"/>
                <w:b/>
                <w:lang w:val="da-DK"/>
              </w:rPr>
            </w:pPr>
            <w:r w:rsidRPr="00ED07BB">
              <w:rPr>
                <w:rFonts w:ascii="Arial" w:hAnsi="Arial" w:cs="Arial"/>
                <w:lang w:val="da-DK"/>
              </w:rPr>
              <w:t xml:space="preserve">Lagerung </w:t>
            </w:r>
            <w:r w:rsidRPr="00ED07BB">
              <w:rPr>
                <w:rFonts w:ascii="Arial" w:hAnsi="Arial" w:cs="Arial"/>
                <w:i/>
                <w:sz w:val="16"/>
                <w:szCs w:val="16"/>
                <w:lang w:val="da-DK"/>
              </w:rPr>
              <w:t>(storage)</w:t>
            </w:r>
          </w:p>
        </w:tc>
      </w:tr>
      <w:tr w:rsidR="0064772D" w:rsidRPr="00ED07BB">
        <w:trPr>
          <w:trHeight w:val="2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tcPr>
          <w:p w:rsidR="0064772D" w:rsidRPr="00ED07BB" w:rsidRDefault="000336DB">
            <w:pPr>
              <w:widowControl w:val="0"/>
              <w:rPr>
                <w:rFonts w:ascii="Arial" w:hAnsi="Arial" w:cs="Arial"/>
                <w:b/>
                <w:lang w:val="da-DK"/>
              </w:rPr>
            </w:pPr>
            <w:r w:rsidRPr="00ED07BB">
              <w:rPr>
                <w:rFonts w:ascii="Arial" w:hAnsi="Arial" w:cs="Arial"/>
                <w:lang w:val="da-DK"/>
              </w:rPr>
              <w:t>1.2.5</w:t>
            </w:r>
          </w:p>
        </w:tc>
        <w:tc>
          <w:tcPr>
            <w:tcW w:w="8456" w:type="dxa"/>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tcPr>
          <w:p w:rsidR="0064772D" w:rsidRPr="00ED07BB" w:rsidRDefault="000336DB">
            <w:pPr>
              <w:widowControl w:val="0"/>
              <w:rPr>
                <w:rFonts w:ascii="Arial" w:hAnsi="Arial" w:cs="Arial"/>
                <w:b/>
                <w:lang w:val="da-DK"/>
              </w:rPr>
            </w:pPr>
            <w:r w:rsidRPr="00ED07BB">
              <w:rPr>
                <w:rFonts w:ascii="Arial" w:hAnsi="Arial" w:cs="Arial"/>
                <w:lang w:val="da-DK"/>
              </w:rPr>
              <w:t xml:space="preserve">Inverkehrbringen </w:t>
            </w:r>
            <w:r w:rsidRPr="00ED07BB">
              <w:rPr>
                <w:rFonts w:ascii="Arial" w:hAnsi="Arial" w:cs="Arial"/>
                <w:i/>
                <w:sz w:val="16"/>
                <w:szCs w:val="16"/>
                <w:lang w:val="da-DK"/>
              </w:rPr>
              <w:t>(distribution)</w:t>
            </w:r>
          </w:p>
        </w:tc>
      </w:tr>
    </w:tbl>
    <w:p w:rsidR="0064772D" w:rsidRPr="00ED07BB" w:rsidRDefault="0064772D"/>
    <w:tbl>
      <w:tblPr>
        <w:tblW w:w="9072" w:type="dxa"/>
        <w:jc w:val="center"/>
        <w:tblLayout w:type="fixed"/>
        <w:tblCellMar>
          <w:top w:w="57" w:type="dxa"/>
          <w:left w:w="57" w:type="dxa"/>
          <w:bottom w:w="57" w:type="dxa"/>
          <w:right w:w="57" w:type="dxa"/>
        </w:tblCellMar>
        <w:tblLook w:val="01E0" w:firstRow="1" w:lastRow="1" w:firstColumn="1" w:lastColumn="1" w:noHBand="0" w:noVBand="0"/>
      </w:tblPr>
      <w:tblGrid>
        <w:gridCol w:w="559"/>
        <w:gridCol w:w="8513"/>
      </w:tblGrid>
      <w:tr w:rsidR="0064772D" w:rsidRPr="00ED07BB">
        <w:trPr>
          <w:trHeight w:val="20"/>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4772D" w:rsidRPr="00ED07BB" w:rsidRDefault="000336DB">
            <w:pPr>
              <w:widowControl w:val="0"/>
              <w:rPr>
                <w:rFonts w:ascii="Arial" w:hAnsi="Arial" w:cs="Arial"/>
                <w:b/>
                <w:lang w:val="da-DK"/>
              </w:rPr>
            </w:pPr>
            <w:r w:rsidRPr="00ED07BB">
              <w:rPr>
                <w:rFonts w:ascii="Arial" w:hAnsi="Arial" w:cs="Arial"/>
                <w:b/>
                <w:lang w:val="da-DK"/>
              </w:rPr>
              <w:t>Einschränkungen und Klarstellungen</w:t>
            </w:r>
            <w:r w:rsidR="00FC23E1" w:rsidRPr="00ED07BB">
              <w:rPr>
                <w:rFonts w:ascii="Arial" w:hAnsi="Arial" w:cs="Arial"/>
                <w:b/>
                <w:color w:val="0070C0"/>
                <w:vertAlign w:val="superscript"/>
                <w:lang w:val="da-DK"/>
              </w:rPr>
              <w:t>4</w:t>
            </w:r>
            <w:r w:rsidRPr="00ED07BB">
              <w:rPr>
                <w:rFonts w:ascii="Arial" w:hAnsi="Arial" w:cs="Arial"/>
                <w:b/>
                <w:color w:val="0070C0"/>
                <w:vertAlign w:val="superscript"/>
                <w:lang w:val="da-DK"/>
              </w:rPr>
              <w:t>,</w:t>
            </w:r>
            <w:r w:rsidR="00FC23E1" w:rsidRPr="00ED07BB">
              <w:rPr>
                <w:rFonts w:ascii="Arial" w:hAnsi="Arial" w:cs="Arial"/>
                <w:b/>
                <w:color w:val="0070C0"/>
                <w:vertAlign w:val="superscript"/>
                <w:lang w:val="da-DK"/>
              </w:rPr>
              <w:t>6</w:t>
            </w:r>
            <w:r w:rsidRPr="00ED07BB">
              <w:rPr>
                <w:rFonts w:ascii="Arial" w:hAnsi="Arial"/>
                <w:b/>
                <w:color w:val="0070C0"/>
                <w:lang w:val="da-DK"/>
              </w:rPr>
              <w:t xml:space="preserve"> </w:t>
            </w:r>
            <w:r w:rsidRPr="00ED07BB">
              <w:rPr>
                <w:rFonts w:ascii="Arial" w:hAnsi="Arial" w:cs="Arial"/>
                <w:i/>
                <w:sz w:val="16"/>
                <w:szCs w:val="16"/>
                <w:lang w:val="da-DK"/>
              </w:rPr>
              <w:t>(restrictions and clarifications)</w:t>
            </w:r>
          </w:p>
        </w:tc>
      </w:tr>
      <w:tr w:rsidR="0064772D" w:rsidRPr="00ED07BB">
        <w:trPr>
          <w:trHeight w:val="20"/>
          <w:jc w:val="center"/>
        </w:trPr>
        <w:tc>
          <w:tcPr>
            <w:tcW w:w="9071" w:type="dxa"/>
            <w:gridSpan w:val="2"/>
            <w:tcBorders>
              <w:top w:val="single" w:sz="4" w:space="0" w:color="000000"/>
              <w:left w:val="single" w:sz="4" w:space="0" w:color="000000"/>
              <w:bottom w:val="single" w:sz="4" w:space="0" w:color="000000"/>
              <w:right w:val="single" w:sz="4" w:space="0" w:color="000000"/>
            </w:tcBorders>
          </w:tcPr>
          <w:p w:rsidR="0064772D" w:rsidRPr="00ED07BB" w:rsidRDefault="0064772D">
            <w:pPr>
              <w:widowControl w:val="0"/>
              <w:rPr>
                <w:rFonts w:ascii="Arial" w:hAnsi="Arial" w:cs="Arial"/>
                <w:b/>
                <w:lang w:val="da-DK"/>
              </w:rPr>
            </w:pPr>
          </w:p>
        </w:tc>
      </w:tr>
      <w:tr w:rsidR="0064772D" w:rsidRPr="00ED07BB">
        <w:trPr>
          <w:trHeight w:val="20"/>
          <w:jc w:val="center"/>
        </w:trPr>
        <w:tc>
          <w:tcPr>
            <w:tcW w:w="9071" w:type="dxa"/>
            <w:gridSpan w:val="2"/>
            <w:tcBorders>
              <w:top w:val="single" w:sz="4" w:space="0" w:color="000000"/>
              <w:bottom w:val="single" w:sz="4" w:space="0" w:color="000000"/>
            </w:tcBorders>
          </w:tcPr>
          <w:p w:rsidR="0064772D" w:rsidRPr="00ED07BB" w:rsidRDefault="0064772D">
            <w:pPr>
              <w:widowControl w:val="0"/>
              <w:rPr>
                <w:rFonts w:ascii="Arial" w:hAnsi="Arial" w:cs="Arial"/>
                <w:sz w:val="12"/>
                <w:szCs w:val="12"/>
                <w:lang w:val="da-DK"/>
              </w:rPr>
            </w:pPr>
          </w:p>
        </w:tc>
      </w:tr>
      <w:tr w:rsidR="0064772D" w:rsidRPr="00ED07BB">
        <w:trPr>
          <w:trHeight w:val="808"/>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4772D" w:rsidRPr="00ED07BB" w:rsidRDefault="000336DB">
            <w:pPr>
              <w:widowControl w:val="0"/>
              <w:rPr>
                <w:rFonts w:ascii="Arial" w:hAnsi="Arial" w:cs="Arial"/>
                <w:b/>
                <w:szCs w:val="22"/>
                <w:lang w:val="da-DK"/>
              </w:rPr>
            </w:pPr>
            <w:r w:rsidRPr="00ED07BB">
              <w:rPr>
                <w:rFonts w:ascii="Arial" w:hAnsi="Arial" w:cs="Arial"/>
                <w:b/>
                <w:szCs w:val="22"/>
                <w:lang w:val="da-DK"/>
              </w:rPr>
              <w:t>Teil 2: (Einmalige) Einfuhr von Gewebe/Gewebezubereitungen/und autologem Blut für die Herstellung von biotechnologisch bearbeiteten Gewebeprodukten</w:t>
            </w:r>
            <w:r w:rsidR="00177E48" w:rsidRPr="00ED07BB">
              <w:rPr>
                <w:rFonts w:ascii="Arial" w:hAnsi="Arial" w:cs="Arial"/>
                <w:color w:val="0070C0"/>
                <w:vertAlign w:val="superscript"/>
                <w:lang w:val="da-DK"/>
              </w:rPr>
              <w:t>1</w:t>
            </w:r>
          </w:p>
          <w:p w:rsidR="0064772D" w:rsidRPr="00ED07BB" w:rsidRDefault="000336DB">
            <w:pPr>
              <w:widowControl w:val="0"/>
              <w:rPr>
                <w:rFonts w:ascii="Arial" w:hAnsi="Arial" w:cs="Arial"/>
                <w:i/>
                <w:sz w:val="16"/>
                <w:szCs w:val="16"/>
                <w:lang w:val="da-DK"/>
              </w:rPr>
            </w:pPr>
            <w:r w:rsidRPr="00ED07BB">
              <w:rPr>
                <w:rFonts w:ascii="Arial" w:hAnsi="Arial" w:cs="Arial"/>
                <w:i/>
                <w:sz w:val="16"/>
                <w:szCs w:val="16"/>
                <w:lang w:val="da-DK"/>
              </w:rPr>
              <w:t>(part 2: (one-off) import of tissues/tissue products/and autologous blood for the manufacture of biotechnologically processed tissue products)</w:t>
            </w:r>
          </w:p>
        </w:tc>
      </w:tr>
      <w:tr w:rsidR="0064772D" w:rsidRPr="00ED07BB">
        <w:trPr>
          <w:trHeight w:val="2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4772D" w:rsidRPr="00ED07BB" w:rsidRDefault="000336DB">
            <w:pPr>
              <w:widowControl w:val="0"/>
              <w:rPr>
                <w:rFonts w:ascii="Arial" w:hAnsi="Arial" w:cs="Arial"/>
                <w:lang w:val="da-DK"/>
              </w:rPr>
            </w:pPr>
            <w:r w:rsidRPr="00ED07BB">
              <w:rPr>
                <w:rFonts w:ascii="Arial" w:hAnsi="Arial" w:cs="Arial"/>
                <w:lang w:val="da-DK"/>
              </w:rPr>
              <w:t>2.1</w:t>
            </w:r>
          </w:p>
        </w:tc>
        <w:tc>
          <w:tcPr>
            <w:tcW w:w="8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4772D" w:rsidRPr="00ED07BB" w:rsidRDefault="000336DB">
            <w:pPr>
              <w:widowControl w:val="0"/>
              <w:rPr>
                <w:rFonts w:ascii="Arial" w:hAnsi="Arial" w:cs="Arial"/>
                <w:b/>
                <w:lang w:val="da-DK"/>
              </w:rPr>
            </w:pPr>
            <w:r w:rsidRPr="00ED07BB">
              <w:rPr>
                <w:rFonts w:ascii="Arial" w:hAnsi="Arial" w:cs="Arial"/>
                <w:b/>
                <w:lang w:val="da-DK"/>
              </w:rPr>
              <w:t>Gewebe/Gewebezubereitungen</w:t>
            </w:r>
            <w:r w:rsidR="00FC23E1" w:rsidRPr="00ED07BB">
              <w:rPr>
                <w:rFonts w:ascii="Arial" w:hAnsi="Arial" w:cs="Arial"/>
                <w:b/>
                <w:color w:val="0070C0"/>
                <w:vertAlign w:val="superscript"/>
                <w:lang w:val="da-DK"/>
              </w:rPr>
              <w:t>7</w:t>
            </w:r>
          </w:p>
        </w:tc>
      </w:tr>
      <w:tr w:rsidR="0064772D" w:rsidRPr="00ED07BB">
        <w:trPr>
          <w:trHeight w:val="2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4772D" w:rsidRPr="00ED07BB" w:rsidRDefault="000336DB">
            <w:pPr>
              <w:widowControl w:val="0"/>
              <w:rPr>
                <w:rFonts w:ascii="Arial" w:hAnsi="Arial" w:cs="Arial"/>
                <w:szCs w:val="22"/>
                <w:lang w:val="da-DK"/>
              </w:rPr>
            </w:pPr>
            <w:r w:rsidRPr="00ED07BB">
              <w:rPr>
                <w:rFonts w:ascii="Arial" w:hAnsi="Arial" w:cs="Arial"/>
                <w:lang w:val="da-DK"/>
              </w:rPr>
              <w:t>2.1.1</w:t>
            </w:r>
          </w:p>
        </w:tc>
        <w:tc>
          <w:tcPr>
            <w:tcW w:w="8512" w:type="dxa"/>
            <w:tcBorders>
              <w:top w:val="single" w:sz="4" w:space="0" w:color="000000"/>
              <w:left w:val="single" w:sz="4" w:space="0" w:color="000000"/>
              <w:bottom w:val="single" w:sz="4" w:space="0" w:color="000000"/>
              <w:right w:val="single" w:sz="4" w:space="0" w:color="000000"/>
            </w:tcBorders>
            <w:shd w:val="clear" w:color="auto" w:fill="auto"/>
          </w:tcPr>
          <w:p w:rsidR="0064772D" w:rsidRPr="00ED07BB" w:rsidRDefault="000336DB">
            <w:pPr>
              <w:widowControl w:val="0"/>
              <w:rPr>
                <w:rFonts w:ascii="Arial" w:hAnsi="Arial" w:cs="Arial"/>
                <w:i/>
                <w:sz w:val="16"/>
                <w:szCs w:val="16"/>
                <w:lang w:val="da-DK"/>
              </w:rPr>
            </w:pPr>
            <w:r w:rsidRPr="00ED07BB">
              <w:rPr>
                <w:rFonts w:ascii="Arial" w:hAnsi="Arial" w:cs="Arial"/>
                <w:b/>
                <w:lang w:val="da-DK"/>
              </w:rPr>
              <w:t>Haut und Hautkomponenten</w:t>
            </w:r>
          </w:p>
          <w:p w:rsidR="0064772D" w:rsidRPr="00ED07BB" w:rsidRDefault="000336DB">
            <w:pPr>
              <w:widowControl w:val="0"/>
              <w:spacing w:before="120"/>
              <w:rPr>
                <w:rFonts w:ascii="Arial" w:hAnsi="Arial"/>
                <w:i/>
                <w:sz w:val="16"/>
                <w:lang w:val="da-DK"/>
              </w:rPr>
            </w:pPr>
            <w:r w:rsidRPr="00ED07BB">
              <w:rPr>
                <w:rFonts w:ascii="Arial" w:hAnsi="Arial" w:cs="Arial"/>
                <w:lang w:val="da-DK"/>
              </w:rPr>
              <w:t>von Lebendspendern zur autologen/allogenen Verwendung/ von verstorbenen Spendern</w:t>
            </w:r>
            <w:r w:rsidR="00B75EEE" w:rsidRPr="00ED07BB">
              <w:rPr>
                <w:rFonts w:ascii="Arial" w:hAnsi="Arial" w:cs="Arial"/>
                <w:color w:val="0070C0"/>
                <w:vertAlign w:val="superscript"/>
                <w:lang w:val="da-DK"/>
              </w:rPr>
              <w:t>1</w:t>
            </w:r>
            <w:r w:rsidRPr="00ED07BB">
              <w:rPr>
                <w:rFonts w:ascii="Arial" w:hAnsi="Arial" w:cs="Arial"/>
                <w:lang w:val="da-DK"/>
              </w:rPr>
              <w:br/>
            </w:r>
            <w:r w:rsidRPr="00ED07BB">
              <w:rPr>
                <w:rFonts w:ascii="Arial" w:hAnsi="Arial" w:cs="Arial"/>
                <w:i/>
                <w:sz w:val="16"/>
                <w:szCs w:val="16"/>
                <w:lang w:val="da-DK"/>
              </w:rPr>
              <w:t>(skin and skin components from living donors for autologous / allogeneic use / from deceased donors)</w:t>
            </w:r>
          </w:p>
          <w:p w:rsidR="0064772D" w:rsidRPr="00ED07BB" w:rsidRDefault="000336DB">
            <w:pPr>
              <w:widowControl w:val="0"/>
              <w:spacing w:before="120"/>
              <w:rPr>
                <w:rFonts w:ascii="Arial" w:hAnsi="Arial" w:cs="Arial"/>
                <w:lang w:val="da-DK"/>
              </w:rPr>
            </w:pPr>
            <w:r w:rsidRPr="00ED07BB">
              <w:rPr>
                <w:rFonts w:ascii="Arial" w:hAnsi="Arial"/>
                <w:color w:val="0070C0"/>
                <w:lang w:val="da-DK"/>
              </w:rPr>
              <w:t xml:space="preserve">&lt;spezifizieren: </w:t>
            </w:r>
            <w:r w:rsidRPr="00ED07BB">
              <w:rPr>
                <w:rFonts w:ascii="Arial" w:hAnsi="Arial" w:cs="Arial"/>
                <w:lang w:val="da-DK"/>
              </w:rPr>
              <w:t xml:space="preserve">Vollhaut, Keratinozyten, </w:t>
            </w:r>
            <w:r w:rsidRPr="00ED07BB">
              <w:rPr>
                <w:rFonts w:ascii="Arial" w:hAnsi="Arial"/>
                <w:color w:val="0070C0"/>
                <w:lang w:val="da-DK"/>
              </w:rPr>
              <w:t>…&gt;</w:t>
            </w:r>
          </w:p>
          <w:p w:rsidR="0064772D" w:rsidRPr="00ED07BB" w:rsidRDefault="000336DB">
            <w:pPr>
              <w:widowControl w:val="0"/>
              <w:rPr>
                <w:rFonts w:ascii="Arial" w:hAnsi="Arial" w:cs="Arial"/>
                <w:b/>
                <w:szCs w:val="22"/>
                <w:lang w:val="da-DK"/>
              </w:rPr>
            </w:pPr>
            <w:r w:rsidRPr="00ED07BB">
              <w:rPr>
                <w:rFonts w:ascii="Arial" w:hAnsi="Arial" w:cs="Arial"/>
                <w:i/>
                <w:sz w:val="16"/>
                <w:szCs w:val="16"/>
                <w:lang w:val="da-DK"/>
              </w:rPr>
              <w:t>(</w:t>
            </w:r>
            <w:r w:rsidRPr="00ED07BB">
              <w:rPr>
                <w:rFonts w:ascii="Arial" w:hAnsi="Arial"/>
                <w:i/>
                <w:color w:val="0070C0"/>
                <w:sz w:val="16"/>
                <w:lang w:val="da-DK"/>
              </w:rPr>
              <w:t xml:space="preserve">specify: </w:t>
            </w:r>
            <w:r w:rsidRPr="00ED07BB">
              <w:rPr>
                <w:rFonts w:ascii="Arial" w:hAnsi="Arial" w:cs="Arial"/>
                <w:i/>
                <w:sz w:val="16"/>
                <w:szCs w:val="16"/>
                <w:lang w:val="da-DK"/>
              </w:rPr>
              <w:t>full-thickness skin, keratinozytes, …)</w:t>
            </w:r>
          </w:p>
        </w:tc>
      </w:tr>
      <w:tr w:rsidR="0064772D" w:rsidRPr="00ED07BB">
        <w:trPr>
          <w:trHeight w:val="2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4772D" w:rsidRPr="00ED07BB" w:rsidRDefault="000336DB">
            <w:pPr>
              <w:widowControl w:val="0"/>
              <w:rPr>
                <w:rFonts w:ascii="Arial" w:hAnsi="Arial" w:cs="Arial"/>
                <w:szCs w:val="22"/>
                <w:lang w:val="da-DK"/>
              </w:rPr>
            </w:pPr>
            <w:r w:rsidRPr="00ED07BB">
              <w:rPr>
                <w:rFonts w:ascii="Arial" w:hAnsi="Arial" w:cs="Arial"/>
                <w:lang w:val="da-DK"/>
              </w:rPr>
              <w:t>2.1.2</w:t>
            </w:r>
          </w:p>
        </w:tc>
        <w:tc>
          <w:tcPr>
            <w:tcW w:w="8512" w:type="dxa"/>
            <w:tcBorders>
              <w:top w:val="single" w:sz="4" w:space="0" w:color="000000"/>
              <w:left w:val="single" w:sz="4" w:space="0" w:color="000000"/>
              <w:bottom w:val="single" w:sz="4" w:space="0" w:color="000000"/>
              <w:right w:val="single" w:sz="4" w:space="0" w:color="000000"/>
            </w:tcBorders>
            <w:shd w:val="clear" w:color="auto" w:fill="auto"/>
          </w:tcPr>
          <w:p w:rsidR="0064772D" w:rsidRPr="00ED07BB" w:rsidRDefault="000336DB">
            <w:pPr>
              <w:widowControl w:val="0"/>
              <w:rPr>
                <w:rFonts w:ascii="Arial" w:hAnsi="Arial" w:cs="Arial"/>
                <w:i/>
                <w:sz w:val="16"/>
                <w:szCs w:val="16"/>
                <w:lang w:val="da-DK"/>
              </w:rPr>
            </w:pPr>
            <w:r w:rsidRPr="00ED07BB">
              <w:rPr>
                <w:rFonts w:ascii="Arial" w:hAnsi="Arial" w:cs="Arial"/>
                <w:b/>
                <w:lang w:val="da-DK"/>
              </w:rPr>
              <w:t>Muskuloskelettale Gewebe</w:t>
            </w:r>
          </w:p>
          <w:p w:rsidR="0064772D" w:rsidRPr="00ED07BB" w:rsidRDefault="000336DB">
            <w:pPr>
              <w:widowControl w:val="0"/>
              <w:spacing w:before="120"/>
              <w:rPr>
                <w:rFonts w:ascii="Arial" w:hAnsi="Arial"/>
                <w:lang w:val="da-DK"/>
              </w:rPr>
            </w:pPr>
            <w:r w:rsidRPr="00ED07BB">
              <w:rPr>
                <w:rFonts w:ascii="Arial" w:hAnsi="Arial" w:cs="Arial"/>
                <w:lang w:val="da-DK"/>
              </w:rPr>
              <w:t>von Lebendspendern zur autologen/allogenen Verwendung/ von verstorbenen Spendern</w:t>
            </w:r>
            <w:r w:rsidR="00B75EEE" w:rsidRPr="00ED07BB">
              <w:rPr>
                <w:rFonts w:ascii="Arial" w:hAnsi="Arial" w:cs="Arial"/>
                <w:color w:val="0070C0"/>
                <w:vertAlign w:val="superscript"/>
                <w:lang w:val="da-DK"/>
              </w:rPr>
              <w:t>1</w:t>
            </w:r>
            <w:r w:rsidRPr="00ED07BB">
              <w:rPr>
                <w:rFonts w:ascii="Arial" w:hAnsi="Arial" w:cs="Arial"/>
                <w:lang w:val="da-DK"/>
              </w:rPr>
              <w:br/>
            </w:r>
            <w:r w:rsidRPr="00ED07BB">
              <w:rPr>
                <w:rFonts w:ascii="Arial" w:hAnsi="Arial" w:cs="Arial"/>
                <w:i/>
                <w:sz w:val="16"/>
                <w:lang w:val="da-DK"/>
              </w:rPr>
              <w:t>(musculoskeletal tissues from living donors for autologous/allogeneic use/from deceased donors)</w:t>
            </w:r>
          </w:p>
          <w:p w:rsidR="0064772D" w:rsidRPr="00ED07BB" w:rsidRDefault="000336DB">
            <w:pPr>
              <w:widowControl w:val="0"/>
              <w:spacing w:before="120"/>
              <w:rPr>
                <w:rFonts w:ascii="Arial" w:hAnsi="Arial" w:cs="Arial"/>
                <w:lang w:val="da-DK"/>
              </w:rPr>
            </w:pPr>
            <w:r w:rsidRPr="00ED07BB">
              <w:rPr>
                <w:rFonts w:ascii="Arial" w:hAnsi="Arial"/>
                <w:color w:val="0070C0"/>
                <w:lang w:val="da-DK"/>
              </w:rPr>
              <w:t xml:space="preserve">&lt;spezifizieren: </w:t>
            </w:r>
            <w:r w:rsidRPr="00ED07BB">
              <w:rPr>
                <w:rFonts w:ascii="Arial" w:hAnsi="Arial" w:cs="Arial"/>
                <w:lang w:val="da-DK"/>
              </w:rPr>
              <w:t xml:space="preserve">Knochen, Sehnen, Bänder, Knorpel, Faszien, </w:t>
            </w:r>
            <w:r w:rsidRPr="00ED07BB">
              <w:rPr>
                <w:rFonts w:ascii="Arial" w:hAnsi="Arial"/>
                <w:color w:val="0070C0"/>
                <w:lang w:val="da-DK"/>
              </w:rPr>
              <w:t>…&gt;</w:t>
            </w:r>
          </w:p>
          <w:p w:rsidR="0064772D" w:rsidRPr="00ED07BB" w:rsidRDefault="000336DB">
            <w:pPr>
              <w:widowControl w:val="0"/>
              <w:rPr>
                <w:rFonts w:ascii="Arial" w:hAnsi="Arial" w:cs="Arial"/>
                <w:b/>
                <w:szCs w:val="22"/>
                <w:lang w:val="da-DK"/>
              </w:rPr>
            </w:pPr>
            <w:r w:rsidRPr="00ED07BB">
              <w:rPr>
                <w:rFonts w:ascii="Arial" w:hAnsi="Arial" w:cs="Arial"/>
                <w:i/>
                <w:sz w:val="16"/>
                <w:szCs w:val="16"/>
                <w:lang w:val="da-DK"/>
              </w:rPr>
              <w:t>(</w:t>
            </w:r>
            <w:r w:rsidRPr="00ED07BB">
              <w:rPr>
                <w:rFonts w:ascii="Arial" w:hAnsi="Arial"/>
                <w:i/>
                <w:color w:val="0070C0"/>
                <w:sz w:val="16"/>
                <w:lang w:val="da-DK"/>
              </w:rPr>
              <w:t xml:space="preserve">specify: </w:t>
            </w:r>
            <w:r w:rsidRPr="00ED07BB">
              <w:rPr>
                <w:rFonts w:ascii="Arial" w:hAnsi="Arial" w:cs="Arial"/>
                <w:i/>
                <w:sz w:val="16"/>
                <w:szCs w:val="16"/>
                <w:lang w:val="da-DK"/>
              </w:rPr>
              <w:t>bones, tendons, ligaments, cartilage, fascia, …)</w:t>
            </w:r>
          </w:p>
        </w:tc>
      </w:tr>
      <w:tr w:rsidR="0064772D" w:rsidRPr="00ED07BB">
        <w:trPr>
          <w:trHeight w:val="2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4772D" w:rsidRPr="00ED07BB" w:rsidRDefault="000336DB">
            <w:pPr>
              <w:widowControl w:val="0"/>
              <w:rPr>
                <w:rFonts w:ascii="Arial" w:hAnsi="Arial" w:cs="Arial"/>
                <w:szCs w:val="22"/>
                <w:lang w:val="da-DK"/>
              </w:rPr>
            </w:pPr>
            <w:r w:rsidRPr="00ED07BB">
              <w:rPr>
                <w:rFonts w:ascii="Arial" w:hAnsi="Arial" w:cs="Arial"/>
                <w:lang w:val="da-DK"/>
              </w:rPr>
              <w:t>2.1.3</w:t>
            </w:r>
          </w:p>
        </w:tc>
        <w:tc>
          <w:tcPr>
            <w:tcW w:w="8512" w:type="dxa"/>
            <w:tcBorders>
              <w:top w:val="single" w:sz="4" w:space="0" w:color="000000"/>
              <w:left w:val="single" w:sz="4" w:space="0" w:color="000000"/>
              <w:bottom w:val="single" w:sz="4" w:space="0" w:color="000000"/>
              <w:right w:val="single" w:sz="4" w:space="0" w:color="000000"/>
            </w:tcBorders>
            <w:shd w:val="clear" w:color="auto" w:fill="auto"/>
          </w:tcPr>
          <w:p w:rsidR="0064772D" w:rsidRPr="00ED07BB" w:rsidRDefault="000336DB">
            <w:pPr>
              <w:widowControl w:val="0"/>
              <w:rPr>
                <w:rFonts w:ascii="Arial" w:hAnsi="Arial" w:cs="Arial"/>
                <w:i/>
                <w:sz w:val="16"/>
                <w:szCs w:val="16"/>
                <w:lang w:val="da-DK"/>
              </w:rPr>
            </w:pPr>
            <w:r w:rsidRPr="00ED07BB">
              <w:rPr>
                <w:rFonts w:ascii="Arial" w:hAnsi="Arial" w:cs="Arial"/>
                <w:b/>
                <w:lang w:val="da-DK"/>
              </w:rPr>
              <w:t>Kardiovaskuläre Gewebe</w:t>
            </w:r>
          </w:p>
          <w:p w:rsidR="0064772D" w:rsidRPr="00ED07BB" w:rsidRDefault="000336DB">
            <w:pPr>
              <w:widowControl w:val="0"/>
              <w:spacing w:before="120"/>
              <w:rPr>
                <w:rFonts w:ascii="Arial" w:hAnsi="Arial"/>
                <w:b/>
                <w:i/>
                <w:sz w:val="16"/>
                <w:lang w:val="da-DK"/>
              </w:rPr>
            </w:pPr>
            <w:r w:rsidRPr="00ED07BB">
              <w:rPr>
                <w:rFonts w:ascii="Arial" w:hAnsi="Arial" w:cs="Arial"/>
                <w:lang w:val="da-DK"/>
              </w:rPr>
              <w:t>von Lebendspendern zur autologen/allogenen Verwendung/ von verstorbenen Spendern</w:t>
            </w:r>
            <w:r w:rsidR="00B75EEE" w:rsidRPr="00ED07BB">
              <w:rPr>
                <w:rFonts w:ascii="Arial" w:hAnsi="Arial" w:cs="Arial"/>
                <w:color w:val="0070C0"/>
                <w:vertAlign w:val="superscript"/>
                <w:lang w:val="da-DK"/>
              </w:rPr>
              <w:t>1</w:t>
            </w:r>
            <w:r w:rsidRPr="00ED07BB">
              <w:rPr>
                <w:rFonts w:ascii="Arial" w:hAnsi="Arial" w:cs="Arial"/>
                <w:lang w:val="da-DK"/>
              </w:rPr>
              <w:br/>
            </w:r>
            <w:r w:rsidRPr="00ED07BB">
              <w:rPr>
                <w:rFonts w:ascii="Arial" w:hAnsi="Arial" w:cs="Arial"/>
                <w:i/>
                <w:sz w:val="16"/>
                <w:szCs w:val="16"/>
                <w:lang w:val="da-DK"/>
              </w:rPr>
              <w:t>(cardiovascular tissues from living donors for autologous/allogeneic use/from deceased donors)</w:t>
            </w:r>
          </w:p>
          <w:p w:rsidR="0064772D" w:rsidRPr="00ED07BB" w:rsidRDefault="000336DB">
            <w:pPr>
              <w:widowControl w:val="0"/>
              <w:spacing w:before="120"/>
              <w:rPr>
                <w:rFonts w:ascii="Arial" w:hAnsi="Arial" w:cs="Arial"/>
                <w:lang w:val="da-DK"/>
              </w:rPr>
            </w:pPr>
            <w:r w:rsidRPr="00ED07BB">
              <w:rPr>
                <w:rFonts w:ascii="Arial" w:hAnsi="Arial"/>
                <w:color w:val="0070C0"/>
                <w:lang w:val="da-DK"/>
              </w:rPr>
              <w:t xml:space="preserve">&lt;spezifizieren: </w:t>
            </w:r>
            <w:r w:rsidRPr="00ED07BB">
              <w:rPr>
                <w:rFonts w:ascii="Arial" w:hAnsi="Arial" w:cs="Arial"/>
                <w:lang w:val="da-DK"/>
              </w:rPr>
              <w:t xml:space="preserve">Herzklappen, </w:t>
            </w:r>
            <w:r w:rsidRPr="00ED07BB">
              <w:rPr>
                <w:rFonts w:ascii="Arial" w:hAnsi="Arial" w:cs="Arial"/>
                <w:bCs/>
              </w:rPr>
              <w:t xml:space="preserve">Perikard, </w:t>
            </w:r>
            <w:r w:rsidRPr="00ED07BB">
              <w:rPr>
                <w:rFonts w:ascii="Arial" w:hAnsi="Arial" w:cs="Arial"/>
                <w:lang w:val="da-DK"/>
              </w:rPr>
              <w:t xml:space="preserve">Gefäße, Gefäßklappen, </w:t>
            </w:r>
            <w:r w:rsidRPr="00ED07BB">
              <w:rPr>
                <w:rFonts w:ascii="Arial" w:hAnsi="Arial"/>
                <w:color w:val="0070C0"/>
                <w:lang w:val="da-DK"/>
              </w:rPr>
              <w:t>…&gt;</w:t>
            </w:r>
          </w:p>
          <w:p w:rsidR="0064772D" w:rsidRPr="00ED07BB" w:rsidRDefault="000336DB">
            <w:pPr>
              <w:widowControl w:val="0"/>
              <w:rPr>
                <w:rFonts w:ascii="Arial" w:hAnsi="Arial" w:cs="Arial"/>
                <w:b/>
                <w:szCs w:val="22"/>
                <w:lang w:val="da-DK"/>
              </w:rPr>
            </w:pPr>
            <w:r w:rsidRPr="00ED07BB">
              <w:rPr>
                <w:rFonts w:ascii="Arial" w:hAnsi="Arial" w:cs="Arial"/>
                <w:i/>
                <w:sz w:val="16"/>
                <w:szCs w:val="16"/>
                <w:lang w:val="da-DK"/>
              </w:rPr>
              <w:t>(</w:t>
            </w:r>
            <w:r w:rsidRPr="00ED07BB">
              <w:rPr>
                <w:rFonts w:ascii="Arial" w:hAnsi="Arial"/>
                <w:i/>
                <w:color w:val="0070C0"/>
                <w:sz w:val="16"/>
                <w:lang w:val="da-DK"/>
              </w:rPr>
              <w:t xml:space="preserve">specify: </w:t>
            </w:r>
            <w:r w:rsidRPr="00ED07BB">
              <w:rPr>
                <w:rFonts w:ascii="Arial" w:hAnsi="Arial" w:cs="Arial"/>
                <w:i/>
                <w:sz w:val="16"/>
                <w:szCs w:val="16"/>
                <w:lang w:val="da-DK"/>
              </w:rPr>
              <w:t>heart valves, pericardium, blood vessels, valves, …)</w:t>
            </w:r>
          </w:p>
        </w:tc>
      </w:tr>
      <w:tr w:rsidR="0064772D" w:rsidRPr="00ED07BB">
        <w:trPr>
          <w:trHeight w:val="2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4772D" w:rsidRPr="00ED07BB" w:rsidRDefault="000336DB">
            <w:pPr>
              <w:widowControl w:val="0"/>
              <w:rPr>
                <w:rFonts w:ascii="Arial" w:hAnsi="Arial" w:cs="Arial"/>
                <w:szCs w:val="22"/>
                <w:lang w:val="da-DK"/>
              </w:rPr>
            </w:pPr>
            <w:r w:rsidRPr="00ED07BB">
              <w:rPr>
                <w:rFonts w:ascii="Arial" w:hAnsi="Arial" w:cs="Arial"/>
                <w:lang w:val="da-DK"/>
              </w:rPr>
              <w:t>2.1.4</w:t>
            </w:r>
          </w:p>
        </w:tc>
        <w:tc>
          <w:tcPr>
            <w:tcW w:w="8512" w:type="dxa"/>
            <w:tcBorders>
              <w:top w:val="single" w:sz="4" w:space="0" w:color="000000"/>
              <w:left w:val="single" w:sz="4" w:space="0" w:color="000000"/>
              <w:bottom w:val="single" w:sz="4" w:space="0" w:color="000000"/>
              <w:right w:val="single" w:sz="4" w:space="0" w:color="000000"/>
            </w:tcBorders>
            <w:shd w:val="clear" w:color="auto" w:fill="auto"/>
          </w:tcPr>
          <w:p w:rsidR="0064772D" w:rsidRPr="00ED07BB" w:rsidRDefault="000336DB">
            <w:pPr>
              <w:widowControl w:val="0"/>
              <w:rPr>
                <w:rFonts w:ascii="Arial" w:hAnsi="Arial" w:cs="Arial"/>
                <w:i/>
                <w:sz w:val="16"/>
                <w:szCs w:val="16"/>
                <w:lang w:val="da-DK"/>
              </w:rPr>
            </w:pPr>
            <w:r w:rsidRPr="00ED07BB">
              <w:rPr>
                <w:rFonts w:ascii="Arial" w:hAnsi="Arial" w:cs="Arial"/>
                <w:b/>
                <w:lang w:val="da-DK"/>
              </w:rPr>
              <w:t>Okulare Gewebe</w:t>
            </w:r>
          </w:p>
          <w:p w:rsidR="0064772D" w:rsidRPr="00ED07BB" w:rsidRDefault="000336DB">
            <w:pPr>
              <w:widowControl w:val="0"/>
              <w:spacing w:before="120"/>
              <w:rPr>
                <w:rFonts w:ascii="Arial" w:hAnsi="Arial" w:cs="Arial"/>
                <w:lang w:val="da-DK"/>
              </w:rPr>
            </w:pPr>
            <w:r w:rsidRPr="00ED07BB">
              <w:rPr>
                <w:rFonts w:ascii="Arial" w:hAnsi="Arial" w:cs="Arial"/>
                <w:lang w:val="da-DK"/>
              </w:rPr>
              <w:t>von Lebendspendern zur autologen/allogenen Verwendung/ von verstorbenen Spendern</w:t>
            </w:r>
            <w:r w:rsidR="00B75EEE" w:rsidRPr="00ED07BB">
              <w:rPr>
                <w:rFonts w:ascii="Arial" w:hAnsi="Arial" w:cs="Arial"/>
                <w:color w:val="0070C0"/>
                <w:vertAlign w:val="superscript"/>
                <w:lang w:val="da-DK"/>
              </w:rPr>
              <w:t>1</w:t>
            </w:r>
          </w:p>
          <w:p w:rsidR="0064772D" w:rsidRPr="00ED07BB" w:rsidRDefault="000336DB">
            <w:pPr>
              <w:widowControl w:val="0"/>
              <w:rPr>
                <w:rFonts w:ascii="Arial" w:hAnsi="Arial"/>
                <w:i/>
                <w:sz w:val="16"/>
                <w:lang w:val="da-DK"/>
              </w:rPr>
            </w:pPr>
            <w:r w:rsidRPr="00ED07BB">
              <w:rPr>
                <w:rFonts w:ascii="Arial" w:hAnsi="Arial" w:cs="Arial"/>
                <w:i/>
                <w:sz w:val="16"/>
                <w:lang w:val="da-DK"/>
              </w:rPr>
              <w:t>(ocular tissues from living donors for autologous/allogeneic use/from deceased donors)</w:t>
            </w:r>
          </w:p>
          <w:p w:rsidR="0064772D" w:rsidRPr="00ED07BB" w:rsidRDefault="000336DB">
            <w:pPr>
              <w:widowControl w:val="0"/>
              <w:spacing w:before="120"/>
              <w:rPr>
                <w:rFonts w:ascii="Arial" w:hAnsi="Arial" w:cs="Arial"/>
                <w:szCs w:val="22"/>
                <w:lang w:val="da-DK"/>
              </w:rPr>
            </w:pPr>
            <w:r w:rsidRPr="00ED07BB">
              <w:rPr>
                <w:rFonts w:ascii="Arial" w:hAnsi="Arial"/>
                <w:color w:val="0070C0"/>
                <w:lang w:val="da-DK"/>
              </w:rPr>
              <w:t xml:space="preserve">&lt;spezifizieren: </w:t>
            </w:r>
            <w:r w:rsidRPr="00ED07BB">
              <w:rPr>
                <w:rFonts w:ascii="Arial" w:hAnsi="Arial" w:cs="Arial"/>
                <w:szCs w:val="22"/>
                <w:lang w:val="da-DK"/>
              </w:rPr>
              <w:t xml:space="preserve">Augenhornhäute, </w:t>
            </w:r>
            <w:r w:rsidRPr="00ED07BB">
              <w:rPr>
                <w:rFonts w:ascii="Arial" w:hAnsi="Arial" w:cs="Arial"/>
                <w:szCs w:val="22"/>
              </w:rPr>
              <w:t xml:space="preserve">Sklera, </w:t>
            </w:r>
            <w:r w:rsidRPr="00ED07BB">
              <w:rPr>
                <w:rFonts w:ascii="Arial" w:hAnsi="Arial" w:cs="Arial"/>
                <w:szCs w:val="22"/>
                <w:lang w:val="da-DK"/>
              </w:rPr>
              <w:t xml:space="preserve">limbale Stammzellen, </w:t>
            </w:r>
            <w:r w:rsidRPr="00ED07BB">
              <w:rPr>
                <w:rFonts w:ascii="Arial" w:hAnsi="Arial"/>
                <w:color w:val="0070C0"/>
                <w:lang w:val="da-DK"/>
              </w:rPr>
              <w:t>…&gt;</w:t>
            </w:r>
          </w:p>
          <w:p w:rsidR="0064772D" w:rsidRPr="00ED07BB" w:rsidRDefault="000336DB">
            <w:pPr>
              <w:widowControl w:val="0"/>
              <w:rPr>
                <w:rFonts w:ascii="Arial" w:hAnsi="Arial" w:cs="Arial"/>
                <w:b/>
                <w:szCs w:val="22"/>
                <w:lang w:val="da-DK"/>
              </w:rPr>
            </w:pPr>
            <w:r w:rsidRPr="00ED07BB">
              <w:rPr>
                <w:rFonts w:ascii="Arial" w:hAnsi="Arial" w:cs="Arial"/>
                <w:i/>
                <w:sz w:val="16"/>
                <w:szCs w:val="16"/>
                <w:lang w:val="da-DK"/>
              </w:rPr>
              <w:t>(</w:t>
            </w:r>
            <w:r w:rsidRPr="00ED07BB">
              <w:rPr>
                <w:rFonts w:ascii="Arial" w:hAnsi="Arial"/>
                <w:i/>
                <w:color w:val="0070C0"/>
                <w:sz w:val="16"/>
                <w:lang w:val="da-DK"/>
              </w:rPr>
              <w:t xml:space="preserve">specify: </w:t>
            </w:r>
            <w:r w:rsidRPr="00ED07BB">
              <w:rPr>
                <w:rFonts w:ascii="Arial" w:hAnsi="Arial" w:cs="Arial"/>
                <w:i/>
                <w:sz w:val="16"/>
                <w:szCs w:val="16"/>
                <w:lang w:val="da-DK"/>
              </w:rPr>
              <w:t>cornea, sclera, limbal stem cells, …)</w:t>
            </w:r>
          </w:p>
        </w:tc>
      </w:tr>
      <w:tr w:rsidR="0064772D" w:rsidRPr="00ED07BB">
        <w:trPr>
          <w:trHeight w:val="2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4772D" w:rsidRPr="00ED07BB" w:rsidRDefault="000336DB">
            <w:pPr>
              <w:widowControl w:val="0"/>
              <w:rPr>
                <w:rFonts w:ascii="Arial" w:hAnsi="Arial" w:cs="Arial"/>
                <w:szCs w:val="22"/>
                <w:lang w:val="da-DK"/>
              </w:rPr>
            </w:pPr>
            <w:r w:rsidRPr="00ED07BB">
              <w:rPr>
                <w:rFonts w:ascii="Arial" w:hAnsi="Arial" w:cs="Arial"/>
                <w:lang w:val="da-DK"/>
              </w:rPr>
              <w:t>2.1.5</w:t>
            </w:r>
          </w:p>
        </w:tc>
        <w:tc>
          <w:tcPr>
            <w:tcW w:w="8512" w:type="dxa"/>
            <w:tcBorders>
              <w:top w:val="single" w:sz="4" w:space="0" w:color="000000"/>
              <w:left w:val="single" w:sz="4" w:space="0" w:color="000000"/>
              <w:bottom w:val="single" w:sz="4" w:space="0" w:color="000000"/>
              <w:right w:val="single" w:sz="4" w:space="0" w:color="000000"/>
            </w:tcBorders>
            <w:shd w:val="clear" w:color="auto" w:fill="auto"/>
          </w:tcPr>
          <w:p w:rsidR="0064772D" w:rsidRPr="00ED07BB" w:rsidRDefault="000336DB">
            <w:pPr>
              <w:widowControl w:val="0"/>
              <w:rPr>
                <w:rFonts w:ascii="Arial" w:hAnsi="Arial" w:cs="Arial"/>
                <w:i/>
                <w:sz w:val="16"/>
                <w:szCs w:val="16"/>
                <w:lang w:val="da-DK"/>
              </w:rPr>
            </w:pPr>
            <w:r w:rsidRPr="00ED07BB">
              <w:rPr>
                <w:rFonts w:ascii="Arial" w:hAnsi="Arial" w:cs="Arial"/>
                <w:b/>
                <w:lang w:val="da-DK"/>
              </w:rPr>
              <w:t>Endokrine Gewebe</w:t>
            </w:r>
          </w:p>
          <w:p w:rsidR="0064772D" w:rsidRPr="00ED07BB" w:rsidRDefault="000336DB">
            <w:pPr>
              <w:widowControl w:val="0"/>
              <w:spacing w:before="120"/>
              <w:rPr>
                <w:rFonts w:ascii="Arial" w:hAnsi="Arial" w:cs="Arial"/>
                <w:lang w:val="da-DK"/>
              </w:rPr>
            </w:pPr>
            <w:r w:rsidRPr="00ED07BB">
              <w:rPr>
                <w:rFonts w:ascii="Arial" w:hAnsi="Arial" w:cs="Arial"/>
                <w:lang w:val="da-DK"/>
              </w:rPr>
              <w:t>von Lebendspendern zur autologen/allogenen Verwendung/ von verstorbenen Spendern</w:t>
            </w:r>
            <w:r w:rsidR="00B75EEE" w:rsidRPr="00ED07BB">
              <w:rPr>
                <w:rFonts w:ascii="Arial" w:hAnsi="Arial" w:cs="Arial"/>
                <w:color w:val="0070C0"/>
                <w:vertAlign w:val="superscript"/>
                <w:lang w:val="da-DK"/>
              </w:rPr>
              <w:t>1</w:t>
            </w:r>
          </w:p>
          <w:p w:rsidR="0064772D" w:rsidRPr="00ED07BB" w:rsidRDefault="000336DB">
            <w:pPr>
              <w:widowControl w:val="0"/>
              <w:rPr>
                <w:rFonts w:ascii="Arial" w:hAnsi="Arial"/>
                <w:i/>
                <w:sz w:val="16"/>
                <w:lang w:val="da-DK"/>
              </w:rPr>
            </w:pPr>
            <w:r w:rsidRPr="00ED07BB">
              <w:rPr>
                <w:rFonts w:ascii="Arial" w:hAnsi="Arial" w:cs="Arial"/>
                <w:i/>
                <w:sz w:val="16"/>
                <w:lang w:val="da-DK"/>
              </w:rPr>
              <w:t>(endocrine tissues from living donors for autologous/allogeneic use/from deceased donors)</w:t>
            </w:r>
          </w:p>
          <w:p w:rsidR="0064772D" w:rsidRPr="00ED07BB" w:rsidRDefault="000336DB">
            <w:pPr>
              <w:widowControl w:val="0"/>
              <w:spacing w:before="120"/>
              <w:rPr>
                <w:rFonts w:ascii="Arial" w:hAnsi="Arial" w:cs="Arial"/>
                <w:lang w:val="da-DK"/>
              </w:rPr>
            </w:pPr>
            <w:r w:rsidRPr="00ED07BB">
              <w:rPr>
                <w:rFonts w:ascii="Arial" w:hAnsi="Arial"/>
                <w:color w:val="0070C0"/>
                <w:lang w:val="da-DK"/>
              </w:rPr>
              <w:t xml:space="preserve">&lt;spezifizieren: </w:t>
            </w:r>
            <w:r w:rsidRPr="00ED07BB">
              <w:rPr>
                <w:rFonts w:ascii="Arial" w:hAnsi="Arial" w:cs="Arial"/>
                <w:lang w:val="da-DK"/>
              </w:rPr>
              <w:t xml:space="preserve">Inselzellen, Leberzellen, </w:t>
            </w:r>
            <w:r w:rsidRPr="00ED07BB">
              <w:rPr>
                <w:rFonts w:ascii="Arial" w:hAnsi="Arial"/>
                <w:color w:val="0070C0"/>
                <w:lang w:val="da-DK"/>
              </w:rPr>
              <w:t>…&gt;</w:t>
            </w:r>
          </w:p>
          <w:p w:rsidR="0064772D" w:rsidRPr="00ED07BB" w:rsidRDefault="000336DB">
            <w:pPr>
              <w:widowControl w:val="0"/>
              <w:rPr>
                <w:rFonts w:ascii="Arial" w:hAnsi="Arial" w:cs="Arial"/>
                <w:b/>
                <w:szCs w:val="22"/>
                <w:lang w:val="da-DK"/>
              </w:rPr>
            </w:pPr>
            <w:r w:rsidRPr="00ED07BB">
              <w:rPr>
                <w:rFonts w:ascii="Arial" w:hAnsi="Arial" w:cs="Arial"/>
                <w:i/>
                <w:sz w:val="16"/>
                <w:szCs w:val="16"/>
                <w:lang w:val="da-DK"/>
              </w:rPr>
              <w:t>(</w:t>
            </w:r>
            <w:r w:rsidRPr="00ED07BB">
              <w:rPr>
                <w:rFonts w:ascii="Arial" w:hAnsi="Arial"/>
                <w:i/>
                <w:color w:val="0070C0"/>
                <w:sz w:val="16"/>
                <w:lang w:val="da-DK"/>
              </w:rPr>
              <w:t xml:space="preserve">specify: </w:t>
            </w:r>
            <w:r w:rsidRPr="00ED07BB">
              <w:rPr>
                <w:rFonts w:ascii="Arial" w:hAnsi="Arial" w:cs="Arial"/>
                <w:i/>
                <w:sz w:val="16"/>
                <w:szCs w:val="16"/>
                <w:lang w:val="da-DK"/>
              </w:rPr>
              <w:t>pancreatic islets, liver cells, …)</w:t>
            </w:r>
          </w:p>
        </w:tc>
      </w:tr>
      <w:tr w:rsidR="0064772D" w:rsidRPr="00ED07BB">
        <w:trPr>
          <w:trHeight w:val="2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4772D" w:rsidRPr="00ED07BB" w:rsidRDefault="000336DB">
            <w:pPr>
              <w:widowControl w:val="0"/>
              <w:rPr>
                <w:rFonts w:ascii="Arial" w:hAnsi="Arial" w:cs="Arial"/>
                <w:szCs w:val="22"/>
                <w:lang w:val="da-DK"/>
              </w:rPr>
            </w:pPr>
            <w:r w:rsidRPr="00ED07BB">
              <w:rPr>
                <w:rFonts w:ascii="Arial" w:hAnsi="Arial" w:cs="Arial"/>
                <w:lang w:val="da-DK"/>
              </w:rPr>
              <w:t>2.1.6</w:t>
            </w:r>
          </w:p>
        </w:tc>
        <w:tc>
          <w:tcPr>
            <w:tcW w:w="8512" w:type="dxa"/>
            <w:tcBorders>
              <w:top w:val="single" w:sz="4" w:space="0" w:color="000000"/>
              <w:left w:val="single" w:sz="4" w:space="0" w:color="000000"/>
              <w:bottom w:val="single" w:sz="4" w:space="0" w:color="000000"/>
              <w:right w:val="single" w:sz="4" w:space="0" w:color="000000"/>
            </w:tcBorders>
            <w:shd w:val="clear" w:color="auto" w:fill="auto"/>
          </w:tcPr>
          <w:p w:rsidR="0064772D" w:rsidRPr="00ED07BB" w:rsidRDefault="000336DB">
            <w:pPr>
              <w:widowControl w:val="0"/>
              <w:rPr>
                <w:rFonts w:ascii="Arial" w:hAnsi="Arial" w:cs="Arial"/>
                <w:i/>
                <w:sz w:val="16"/>
                <w:szCs w:val="16"/>
                <w:lang w:val="da-DK"/>
              </w:rPr>
            </w:pPr>
            <w:r w:rsidRPr="00ED07BB">
              <w:rPr>
                <w:rFonts w:ascii="Arial" w:hAnsi="Arial" w:cs="Arial"/>
                <w:b/>
                <w:lang w:val="da-DK"/>
              </w:rPr>
              <w:t>Fötale Gewebe</w:t>
            </w:r>
          </w:p>
          <w:p w:rsidR="0064772D" w:rsidRPr="00ED07BB" w:rsidRDefault="000336DB">
            <w:pPr>
              <w:widowControl w:val="0"/>
              <w:spacing w:before="120"/>
              <w:rPr>
                <w:rFonts w:ascii="Arial" w:hAnsi="Arial" w:cs="Arial"/>
                <w:lang w:val="da-DK"/>
              </w:rPr>
            </w:pPr>
            <w:r w:rsidRPr="00ED07BB">
              <w:rPr>
                <w:rFonts w:ascii="Arial" w:hAnsi="Arial" w:cs="Arial"/>
                <w:lang w:val="da-DK"/>
              </w:rPr>
              <w:t>von Lebendspendern zur autologen/allogenen Verwendung/ von verstorbenen Spendern</w:t>
            </w:r>
            <w:r w:rsidR="00B75EEE" w:rsidRPr="00ED07BB">
              <w:rPr>
                <w:rFonts w:ascii="Arial" w:hAnsi="Arial" w:cs="Arial"/>
                <w:color w:val="0070C0"/>
                <w:vertAlign w:val="superscript"/>
                <w:lang w:val="da-DK"/>
              </w:rPr>
              <w:t>1</w:t>
            </w:r>
          </w:p>
          <w:p w:rsidR="0064772D" w:rsidRPr="00ED07BB" w:rsidRDefault="000336DB">
            <w:pPr>
              <w:widowControl w:val="0"/>
              <w:rPr>
                <w:rFonts w:ascii="Arial" w:hAnsi="Arial"/>
                <w:i/>
                <w:sz w:val="16"/>
                <w:lang w:val="da-DK"/>
              </w:rPr>
            </w:pPr>
            <w:r w:rsidRPr="00ED07BB">
              <w:rPr>
                <w:rFonts w:ascii="Arial" w:hAnsi="Arial" w:cs="Arial"/>
                <w:i/>
                <w:sz w:val="16"/>
                <w:lang w:val="da-DK"/>
              </w:rPr>
              <w:t>(foetal tissues from living donors for autologous/allogeneic use/from deceased donors)</w:t>
            </w:r>
          </w:p>
          <w:p w:rsidR="0064772D" w:rsidRPr="00ED07BB" w:rsidRDefault="000336DB">
            <w:pPr>
              <w:widowControl w:val="0"/>
              <w:spacing w:before="120"/>
              <w:rPr>
                <w:rFonts w:ascii="Arial" w:hAnsi="Arial" w:cs="Arial"/>
                <w:szCs w:val="22"/>
                <w:lang w:val="da-DK"/>
              </w:rPr>
            </w:pPr>
            <w:r w:rsidRPr="00ED07BB">
              <w:rPr>
                <w:rFonts w:ascii="Arial" w:hAnsi="Arial"/>
                <w:color w:val="0070C0"/>
                <w:lang w:val="da-DK"/>
              </w:rPr>
              <w:t xml:space="preserve">&lt;spezifizieren&gt; </w:t>
            </w:r>
            <w:r w:rsidRPr="00ED07BB">
              <w:rPr>
                <w:rFonts w:ascii="Arial" w:hAnsi="Arial"/>
                <w:i/>
                <w:color w:val="0070C0"/>
                <w:sz w:val="16"/>
                <w:lang w:val="da-DK"/>
              </w:rPr>
              <w:t>(specify)</w:t>
            </w:r>
          </w:p>
        </w:tc>
      </w:tr>
      <w:tr w:rsidR="0064772D" w:rsidRPr="00ED07BB">
        <w:trPr>
          <w:trHeight w:val="2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4772D" w:rsidRPr="00ED07BB" w:rsidRDefault="000336DB">
            <w:pPr>
              <w:widowControl w:val="0"/>
              <w:rPr>
                <w:rFonts w:ascii="Arial" w:hAnsi="Arial" w:cs="Arial"/>
                <w:szCs w:val="22"/>
                <w:lang w:val="da-DK"/>
              </w:rPr>
            </w:pPr>
            <w:r w:rsidRPr="00ED07BB">
              <w:rPr>
                <w:rFonts w:ascii="Arial" w:hAnsi="Arial" w:cs="Arial"/>
                <w:lang w:val="da-DK"/>
              </w:rPr>
              <w:t>2.1.7</w:t>
            </w:r>
          </w:p>
        </w:tc>
        <w:tc>
          <w:tcPr>
            <w:tcW w:w="8512" w:type="dxa"/>
            <w:tcBorders>
              <w:top w:val="single" w:sz="4" w:space="0" w:color="000000"/>
              <w:left w:val="single" w:sz="4" w:space="0" w:color="000000"/>
              <w:bottom w:val="single" w:sz="4" w:space="0" w:color="000000"/>
              <w:right w:val="single" w:sz="4" w:space="0" w:color="000000"/>
            </w:tcBorders>
            <w:shd w:val="clear" w:color="auto" w:fill="auto"/>
          </w:tcPr>
          <w:p w:rsidR="0064772D" w:rsidRPr="00ED07BB" w:rsidRDefault="000336DB">
            <w:pPr>
              <w:widowControl w:val="0"/>
              <w:rPr>
                <w:rFonts w:ascii="Arial" w:hAnsi="Arial" w:cs="Arial"/>
                <w:i/>
                <w:sz w:val="16"/>
                <w:szCs w:val="16"/>
                <w:lang w:val="da-DK"/>
              </w:rPr>
            </w:pPr>
            <w:r w:rsidRPr="00ED07BB">
              <w:rPr>
                <w:rFonts w:ascii="Arial" w:hAnsi="Arial" w:cs="Arial"/>
                <w:b/>
                <w:lang w:val="da-DK"/>
              </w:rPr>
              <w:t>Knochenmark</w:t>
            </w:r>
          </w:p>
          <w:p w:rsidR="0064772D" w:rsidRPr="00ED07BB" w:rsidRDefault="000336DB">
            <w:pPr>
              <w:widowControl w:val="0"/>
              <w:spacing w:before="120"/>
              <w:rPr>
                <w:rFonts w:ascii="Arial" w:hAnsi="Arial" w:cs="Arial"/>
                <w:lang w:val="da-DK"/>
              </w:rPr>
            </w:pPr>
            <w:r w:rsidRPr="00ED07BB">
              <w:rPr>
                <w:rFonts w:ascii="Arial" w:hAnsi="Arial" w:cs="Arial"/>
                <w:lang w:val="da-DK"/>
              </w:rPr>
              <w:t>von Lebendspendern zur autologen/allogenen Verwendung</w:t>
            </w:r>
            <w:r w:rsidR="00B75EEE" w:rsidRPr="00ED07BB">
              <w:rPr>
                <w:rFonts w:ascii="Arial" w:hAnsi="Arial" w:cs="Arial"/>
                <w:color w:val="0070C0"/>
                <w:vertAlign w:val="superscript"/>
                <w:lang w:val="da-DK"/>
              </w:rPr>
              <w:t>1</w:t>
            </w:r>
          </w:p>
          <w:p w:rsidR="0064772D" w:rsidRPr="00ED07BB" w:rsidRDefault="000336DB">
            <w:pPr>
              <w:widowControl w:val="0"/>
              <w:rPr>
                <w:rFonts w:ascii="Arial" w:hAnsi="Arial" w:cs="Arial"/>
                <w:szCs w:val="22"/>
                <w:lang w:val="da-DK"/>
              </w:rPr>
            </w:pPr>
            <w:r w:rsidRPr="00ED07BB">
              <w:rPr>
                <w:rFonts w:ascii="Arial" w:hAnsi="Arial" w:cs="Arial"/>
                <w:i/>
                <w:sz w:val="16"/>
                <w:lang w:val="da-DK"/>
              </w:rPr>
              <w:lastRenderedPageBreak/>
              <w:t>(bone marrow from living donors for autologous/allogeneic use)</w:t>
            </w:r>
          </w:p>
        </w:tc>
      </w:tr>
      <w:tr w:rsidR="0064772D" w:rsidRPr="00ED07BB">
        <w:trPr>
          <w:trHeight w:val="2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4772D" w:rsidRPr="00ED07BB" w:rsidRDefault="000336DB">
            <w:pPr>
              <w:widowControl w:val="0"/>
              <w:rPr>
                <w:rFonts w:ascii="Arial" w:hAnsi="Arial" w:cs="Arial"/>
                <w:szCs w:val="22"/>
                <w:lang w:val="da-DK"/>
              </w:rPr>
            </w:pPr>
            <w:r w:rsidRPr="00ED07BB">
              <w:rPr>
                <w:rFonts w:ascii="Arial" w:hAnsi="Arial" w:cs="Arial"/>
                <w:lang w:val="da-DK"/>
              </w:rPr>
              <w:lastRenderedPageBreak/>
              <w:t>2.1.8</w:t>
            </w:r>
          </w:p>
        </w:tc>
        <w:tc>
          <w:tcPr>
            <w:tcW w:w="8512" w:type="dxa"/>
            <w:tcBorders>
              <w:top w:val="single" w:sz="4" w:space="0" w:color="000000"/>
              <w:left w:val="single" w:sz="4" w:space="0" w:color="000000"/>
              <w:bottom w:val="single" w:sz="4" w:space="0" w:color="000000"/>
              <w:right w:val="single" w:sz="4" w:space="0" w:color="000000"/>
            </w:tcBorders>
            <w:shd w:val="clear" w:color="auto" w:fill="auto"/>
          </w:tcPr>
          <w:p w:rsidR="0064772D" w:rsidRPr="00ED07BB" w:rsidRDefault="000336DB">
            <w:pPr>
              <w:widowControl w:val="0"/>
              <w:rPr>
                <w:rFonts w:ascii="Arial" w:hAnsi="Arial"/>
                <w:i/>
                <w:sz w:val="16"/>
                <w:lang w:val="da-DK"/>
              </w:rPr>
            </w:pPr>
            <w:r w:rsidRPr="00ED07BB">
              <w:rPr>
                <w:rFonts w:ascii="Arial" w:hAnsi="Arial" w:cs="Arial"/>
                <w:b/>
                <w:lang w:val="da-DK"/>
              </w:rPr>
              <w:t>Keimzellen</w:t>
            </w:r>
            <w:r w:rsidRPr="00ED07BB">
              <w:rPr>
                <w:rFonts w:ascii="Arial" w:hAnsi="Arial"/>
                <w:b/>
                <w:lang w:val="da-DK"/>
              </w:rPr>
              <w:t xml:space="preserve"> </w:t>
            </w:r>
            <w:r w:rsidRPr="00ED07BB">
              <w:rPr>
                <w:rFonts w:ascii="Arial" w:hAnsi="Arial" w:cs="Arial"/>
                <w:b/>
                <w:lang w:val="da-DK"/>
              </w:rPr>
              <w:t>und Keimzellgewebe</w:t>
            </w:r>
          </w:p>
          <w:p w:rsidR="0064772D" w:rsidRPr="00ED07BB" w:rsidRDefault="000336DB">
            <w:pPr>
              <w:widowControl w:val="0"/>
              <w:spacing w:before="120"/>
              <w:rPr>
                <w:rFonts w:ascii="Arial" w:hAnsi="Arial" w:cs="Arial"/>
                <w:lang w:val="da-DK"/>
              </w:rPr>
            </w:pPr>
            <w:r w:rsidRPr="00ED07BB">
              <w:rPr>
                <w:rFonts w:ascii="Arial" w:hAnsi="Arial" w:cs="Arial"/>
                <w:lang w:val="da-DK"/>
              </w:rPr>
              <w:t>von Lebendspendern</w:t>
            </w:r>
          </w:p>
          <w:p w:rsidR="0064772D" w:rsidRPr="00ED07BB" w:rsidRDefault="000336DB">
            <w:pPr>
              <w:widowControl w:val="0"/>
              <w:rPr>
                <w:rFonts w:ascii="Arial" w:hAnsi="Arial" w:cs="Arial"/>
                <w:b/>
                <w:lang w:val="da-DK"/>
              </w:rPr>
            </w:pPr>
            <w:r w:rsidRPr="00ED07BB">
              <w:rPr>
                <w:rFonts w:ascii="Arial" w:hAnsi="Arial" w:cs="Arial"/>
                <w:i/>
                <w:sz w:val="16"/>
                <w:szCs w:val="16"/>
                <w:lang w:val="da-DK"/>
              </w:rPr>
              <w:t>(reproductive tissues and cells from living donors)</w:t>
            </w:r>
          </w:p>
          <w:p w:rsidR="0064772D" w:rsidRPr="00ED07BB" w:rsidRDefault="000336DB">
            <w:pPr>
              <w:widowControl w:val="0"/>
              <w:spacing w:before="120"/>
              <w:rPr>
                <w:rFonts w:ascii="Arial" w:hAnsi="Arial" w:cs="Arial"/>
                <w:lang w:val="da-DK"/>
              </w:rPr>
            </w:pPr>
            <w:r w:rsidRPr="00ED07BB">
              <w:rPr>
                <w:rFonts w:ascii="Arial" w:hAnsi="Arial"/>
                <w:color w:val="0070C0"/>
                <w:lang w:val="da-DK"/>
              </w:rPr>
              <w:t xml:space="preserve">&lt;spezifizieren: </w:t>
            </w:r>
            <w:r w:rsidRPr="00ED07BB">
              <w:rPr>
                <w:rFonts w:ascii="Arial" w:hAnsi="Arial" w:cs="Arial"/>
                <w:lang w:val="da-DK"/>
              </w:rPr>
              <w:t xml:space="preserve">Eizellen, Samenzellen, imprägnierte Eizellen (PN-Stadien), Hodengewebe, </w:t>
            </w:r>
            <w:r w:rsidR="00200999" w:rsidRPr="00ED07BB">
              <w:rPr>
                <w:rFonts w:ascii="Arial" w:hAnsi="Arial" w:cs="Arial"/>
                <w:lang w:val="da-DK"/>
              </w:rPr>
              <w:t>Ovargewebe</w:t>
            </w:r>
            <w:r w:rsidRPr="00ED07BB">
              <w:rPr>
                <w:rFonts w:ascii="Arial" w:hAnsi="Arial"/>
                <w:color w:val="0070C0"/>
                <w:lang w:val="da-DK"/>
              </w:rPr>
              <w:t>…&gt;</w:t>
            </w:r>
            <w:r w:rsidRPr="00ED07BB">
              <w:rPr>
                <w:rFonts w:ascii="Arial" w:hAnsi="Arial" w:cs="Arial"/>
                <w:lang w:val="da-DK"/>
              </w:rPr>
              <w:t xml:space="preserve"> homolog/heterolog</w:t>
            </w:r>
            <w:r w:rsidRPr="00ED07BB">
              <w:rPr>
                <w:rFonts w:ascii="Arial" w:hAnsi="Arial" w:cs="Arial"/>
                <w:color w:val="0070C0"/>
                <w:vertAlign w:val="superscript"/>
                <w:lang w:val="da-DK"/>
              </w:rPr>
              <w:t>1</w:t>
            </w:r>
          </w:p>
          <w:p w:rsidR="0064772D" w:rsidRPr="00ED07BB" w:rsidRDefault="000336DB">
            <w:pPr>
              <w:widowControl w:val="0"/>
              <w:rPr>
                <w:rFonts w:ascii="Arial" w:hAnsi="Arial" w:cs="Arial"/>
                <w:szCs w:val="22"/>
                <w:lang w:val="da-DK"/>
              </w:rPr>
            </w:pPr>
            <w:r w:rsidRPr="00ED07BB">
              <w:rPr>
                <w:rFonts w:ascii="Arial" w:hAnsi="Arial" w:cs="Arial"/>
                <w:i/>
                <w:sz w:val="16"/>
                <w:szCs w:val="16"/>
                <w:lang w:val="da-DK"/>
              </w:rPr>
              <w:t>(</w:t>
            </w:r>
            <w:r w:rsidRPr="00ED07BB">
              <w:rPr>
                <w:rFonts w:ascii="Arial" w:hAnsi="Arial"/>
                <w:i/>
                <w:color w:val="0070C0"/>
                <w:sz w:val="16"/>
                <w:lang w:val="da-DK"/>
              </w:rPr>
              <w:t xml:space="preserve">specify: </w:t>
            </w:r>
            <w:r w:rsidRPr="00ED07BB">
              <w:rPr>
                <w:rFonts w:ascii="Arial" w:hAnsi="Arial" w:cs="Arial"/>
                <w:i/>
                <w:sz w:val="16"/>
                <w:szCs w:val="16"/>
                <w:lang w:val="da-DK"/>
              </w:rPr>
              <w:t xml:space="preserve">oocytes, sperm, PN-oozytes, testicular tissue, </w:t>
            </w:r>
            <w:r w:rsidR="00991CF7" w:rsidRPr="00ED07BB">
              <w:rPr>
                <w:rFonts w:ascii="Arial" w:hAnsi="Arial" w:cs="Arial"/>
                <w:i/>
                <w:sz w:val="16"/>
                <w:szCs w:val="16"/>
                <w:lang w:val="da-DK"/>
              </w:rPr>
              <w:t xml:space="preserve">ovarian tissue </w:t>
            </w:r>
            <w:r w:rsidRPr="00ED07BB">
              <w:rPr>
                <w:rFonts w:ascii="Arial" w:hAnsi="Arial" w:cs="Arial"/>
                <w:i/>
                <w:sz w:val="16"/>
                <w:szCs w:val="16"/>
                <w:lang w:val="da-DK"/>
              </w:rPr>
              <w:t>…partner/non-partner)</w:t>
            </w:r>
          </w:p>
        </w:tc>
      </w:tr>
      <w:tr w:rsidR="0064772D" w:rsidRPr="00ED07BB">
        <w:trPr>
          <w:trHeight w:val="2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4772D" w:rsidRPr="00ED07BB" w:rsidRDefault="000336DB">
            <w:pPr>
              <w:widowControl w:val="0"/>
              <w:rPr>
                <w:rFonts w:ascii="Arial" w:hAnsi="Arial" w:cs="Arial"/>
                <w:szCs w:val="22"/>
                <w:lang w:val="da-DK"/>
              </w:rPr>
            </w:pPr>
            <w:r w:rsidRPr="00ED07BB">
              <w:rPr>
                <w:rFonts w:ascii="Arial" w:hAnsi="Arial" w:cs="Arial"/>
                <w:lang w:val="da-DK"/>
              </w:rPr>
              <w:t>2.1.9</w:t>
            </w:r>
          </w:p>
        </w:tc>
        <w:tc>
          <w:tcPr>
            <w:tcW w:w="8512" w:type="dxa"/>
            <w:tcBorders>
              <w:top w:val="single" w:sz="4" w:space="0" w:color="000000"/>
              <w:left w:val="single" w:sz="4" w:space="0" w:color="000000"/>
              <w:bottom w:val="single" w:sz="4" w:space="0" w:color="000000"/>
              <w:right w:val="single" w:sz="4" w:space="0" w:color="000000"/>
            </w:tcBorders>
            <w:shd w:val="clear" w:color="auto" w:fill="auto"/>
          </w:tcPr>
          <w:p w:rsidR="0064772D" w:rsidRPr="00ED07BB" w:rsidRDefault="000336DB">
            <w:pPr>
              <w:widowControl w:val="0"/>
              <w:rPr>
                <w:rFonts w:ascii="Arial" w:hAnsi="Arial" w:cs="Arial"/>
                <w:i/>
                <w:sz w:val="16"/>
                <w:szCs w:val="16"/>
                <w:lang w:val="da-DK"/>
              </w:rPr>
            </w:pPr>
            <w:r w:rsidRPr="00ED07BB">
              <w:rPr>
                <w:rFonts w:ascii="Arial" w:hAnsi="Arial" w:cs="Arial"/>
                <w:b/>
                <w:lang w:val="da-DK"/>
              </w:rPr>
              <w:t>Andere Gewebe</w:t>
            </w:r>
          </w:p>
          <w:p w:rsidR="0064772D" w:rsidRPr="00ED07BB" w:rsidRDefault="000336DB">
            <w:pPr>
              <w:widowControl w:val="0"/>
              <w:spacing w:before="120"/>
              <w:rPr>
                <w:rFonts w:ascii="Arial" w:hAnsi="Arial" w:cs="Arial"/>
                <w:lang w:val="da-DK"/>
              </w:rPr>
            </w:pPr>
            <w:r w:rsidRPr="00ED07BB">
              <w:rPr>
                <w:rFonts w:ascii="Arial" w:hAnsi="Arial" w:cs="Arial"/>
                <w:lang w:val="da-DK"/>
              </w:rPr>
              <w:t>von Lebendspendern zur autologen/allogenen Verwendung/ von verstorbenen Spendern</w:t>
            </w:r>
            <w:r w:rsidR="00B75EEE" w:rsidRPr="00ED07BB">
              <w:rPr>
                <w:rFonts w:ascii="Arial" w:hAnsi="Arial" w:cs="Arial"/>
                <w:color w:val="0070C0"/>
                <w:vertAlign w:val="superscript"/>
                <w:lang w:val="da-DK"/>
              </w:rPr>
              <w:t>1</w:t>
            </w:r>
          </w:p>
          <w:p w:rsidR="0064772D" w:rsidRPr="00ED07BB" w:rsidRDefault="000336DB">
            <w:pPr>
              <w:widowControl w:val="0"/>
              <w:spacing w:after="120"/>
              <w:rPr>
                <w:rFonts w:ascii="Arial" w:hAnsi="Arial" w:cs="Arial"/>
                <w:b/>
                <w:i/>
                <w:sz w:val="16"/>
                <w:szCs w:val="16"/>
                <w:lang w:val="da-DK"/>
              </w:rPr>
            </w:pPr>
            <w:r w:rsidRPr="00ED07BB">
              <w:rPr>
                <w:rFonts w:ascii="Arial" w:hAnsi="Arial" w:cs="Arial"/>
                <w:i/>
                <w:sz w:val="16"/>
                <w:szCs w:val="16"/>
                <w:lang w:val="da-DK"/>
              </w:rPr>
              <w:t>(other tissues from living donors for autologous/allogeneic use/from deceased donors)</w:t>
            </w:r>
          </w:p>
          <w:p w:rsidR="0064772D" w:rsidRPr="00ED07BB" w:rsidRDefault="000336DB">
            <w:pPr>
              <w:widowControl w:val="0"/>
              <w:spacing w:before="120"/>
              <w:rPr>
                <w:rFonts w:ascii="Arial" w:hAnsi="Arial" w:cs="Arial"/>
                <w:lang w:val="da-DK"/>
              </w:rPr>
            </w:pPr>
            <w:r w:rsidRPr="00ED07BB">
              <w:rPr>
                <w:rFonts w:ascii="Arial" w:hAnsi="Arial"/>
                <w:color w:val="0070C0"/>
                <w:lang w:val="da-DK"/>
              </w:rPr>
              <w:t xml:space="preserve">&lt;spezifizieren: </w:t>
            </w:r>
            <w:r w:rsidRPr="00ED07BB">
              <w:rPr>
                <w:rFonts w:ascii="Arial" w:hAnsi="Arial" w:cs="Arial"/>
                <w:lang w:val="da-DK"/>
              </w:rPr>
              <w:t xml:space="preserve">Amnion, Fettgewebe, neurale Zellen, </w:t>
            </w:r>
            <w:r w:rsidRPr="00ED07BB">
              <w:rPr>
                <w:rFonts w:ascii="Arial" w:hAnsi="Arial"/>
                <w:color w:val="0070C0"/>
                <w:lang w:val="da-DK"/>
              </w:rPr>
              <w:t>…&gt;</w:t>
            </w:r>
          </w:p>
          <w:p w:rsidR="0064772D" w:rsidRPr="00ED07BB" w:rsidRDefault="000336DB">
            <w:pPr>
              <w:widowControl w:val="0"/>
              <w:rPr>
                <w:rFonts w:ascii="Arial" w:hAnsi="Arial" w:cs="Arial"/>
                <w:szCs w:val="22"/>
                <w:lang w:val="da-DK"/>
              </w:rPr>
            </w:pPr>
            <w:r w:rsidRPr="00ED07BB">
              <w:rPr>
                <w:rFonts w:ascii="Arial" w:hAnsi="Arial" w:cs="Arial"/>
                <w:i/>
                <w:sz w:val="16"/>
                <w:szCs w:val="16"/>
                <w:lang w:val="da-DK"/>
              </w:rPr>
              <w:t>(</w:t>
            </w:r>
            <w:r w:rsidRPr="00ED07BB">
              <w:rPr>
                <w:rFonts w:ascii="Arial" w:hAnsi="Arial"/>
                <w:i/>
                <w:color w:val="0070C0"/>
                <w:sz w:val="16"/>
                <w:lang w:val="da-DK"/>
              </w:rPr>
              <w:t xml:space="preserve">specify: </w:t>
            </w:r>
            <w:r w:rsidRPr="00ED07BB">
              <w:rPr>
                <w:rFonts w:ascii="Arial" w:hAnsi="Arial" w:cs="Arial"/>
                <w:i/>
                <w:sz w:val="16"/>
                <w:szCs w:val="16"/>
                <w:lang w:val="da-DK"/>
              </w:rPr>
              <w:t>amniotic membrane, adipose tissue, neural cells, …)</w:t>
            </w:r>
          </w:p>
        </w:tc>
      </w:tr>
      <w:tr w:rsidR="0064772D" w:rsidRPr="00ED07BB">
        <w:trPr>
          <w:trHeight w:val="2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4772D" w:rsidRPr="00ED07BB" w:rsidRDefault="000336DB">
            <w:pPr>
              <w:widowControl w:val="0"/>
              <w:rPr>
                <w:rFonts w:ascii="Arial" w:hAnsi="Arial" w:cs="Arial"/>
                <w:szCs w:val="22"/>
                <w:lang w:val="da-DK"/>
              </w:rPr>
            </w:pPr>
            <w:r w:rsidRPr="00ED07BB">
              <w:rPr>
                <w:rFonts w:ascii="Arial" w:hAnsi="Arial" w:cs="Arial"/>
                <w:lang w:val="da-DK"/>
              </w:rPr>
              <w:t>2.2</w:t>
            </w:r>
          </w:p>
        </w:tc>
        <w:tc>
          <w:tcPr>
            <w:tcW w:w="8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4772D" w:rsidRPr="00ED07BB" w:rsidRDefault="000336DB">
            <w:pPr>
              <w:widowControl w:val="0"/>
              <w:rPr>
                <w:rFonts w:ascii="Arial" w:hAnsi="Arial" w:cs="Arial"/>
                <w:szCs w:val="22"/>
                <w:lang w:val="da-DK"/>
              </w:rPr>
            </w:pPr>
            <w:r w:rsidRPr="00ED07BB">
              <w:rPr>
                <w:rFonts w:ascii="Arial" w:hAnsi="Arial" w:cs="Arial"/>
                <w:b/>
                <w:lang w:val="da-DK"/>
              </w:rPr>
              <w:t xml:space="preserve">Autologes Blut für die Herstellung von biotechnologisch bearbeiteten Gewebeproduk-ten </w:t>
            </w:r>
            <w:r w:rsidRPr="00ED07BB">
              <w:rPr>
                <w:rFonts w:ascii="Arial" w:hAnsi="Arial" w:cs="Arial"/>
                <w:i/>
                <w:sz w:val="16"/>
                <w:szCs w:val="16"/>
                <w:lang w:val="da-DK"/>
              </w:rPr>
              <w:t>(autologous blood for the manufacture of biotechnologically processed tissue products)</w:t>
            </w:r>
          </w:p>
        </w:tc>
      </w:tr>
      <w:tr w:rsidR="0064772D" w:rsidRPr="00ED07BB">
        <w:trPr>
          <w:trHeight w:val="20"/>
          <w:jc w:val="center"/>
        </w:trPr>
        <w:tc>
          <w:tcPr>
            <w:tcW w:w="9071" w:type="dxa"/>
            <w:gridSpan w:val="2"/>
            <w:tcBorders>
              <w:top w:val="single" w:sz="4" w:space="0" w:color="000000"/>
              <w:bottom w:val="single" w:sz="4" w:space="0" w:color="000000"/>
            </w:tcBorders>
          </w:tcPr>
          <w:p w:rsidR="0064772D" w:rsidRPr="00ED07BB" w:rsidRDefault="0064772D">
            <w:pPr>
              <w:widowControl w:val="0"/>
              <w:rPr>
                <w:rFonts w:ascii="Arial" w:hAnsi="Arial" w:cs="Arial"/>
                <w:sz w:val="12"/>
                <w:szCs w:val="12"/>
                <w:lang w:val="da-DK"/>
              </w:rPr>
            </w:pPr>
          </w:p>
        </w:tc>
      </w:tr>
      <w:tr w:rsidR="0064772D" w:rsidRPr="00ED07BB">
        <w:trPr>
          <w:trHeight w:val="20"/>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4772D" w:rsidRPr="00ED07BB" w:rsidRDefault="000336DB">
            <w:pPr>
              <w:widowControl w:val="0"/>
              <w:rPr>
                <w:rFonts w:ascii="Arial" w:hAnsi="Arial" w:cs="Arial"/>
                <w:lang w:val="da-DK"/>
              </w:rPr>
            </w:pPr>
            <w:r w:rsidRPr="00ED07BB">
              <w:rPr>
                <w:rFonts w:ascii="Arial" w:hAnsi="Arial" w:cs="Arial"/>
                <w:b/>
                <w:lang w:val="da-DK"/>
              </w:rPr>
              <w:t>Einschränkungen und Klarstellungen</w:t>
            </w:r>
            <w:r w:rsidR="00FC23E1" w:rsidRPr="00ED07BB">
              <w:rPr>
                <w:rFonts w:ascii="Arial" w:hAnsi="Arial" w:cs="Arial"/>
                <w:b/>
                <w:color w:val="0070C0"/>
                <w:vertAlign w:val="superscript"/>
                <w:lang w:val="da-DK"/>
              </w:rPr>
              <w:t>4</w:t>
            </w:r>
            <w:r w:rsidRPr="00ED07BB">
              <w:rPr>
                <w:rFonts w:ascii="Arial" w:hAnsi="Arial" w:cs="Arial"/>
                <w:b/>
                <w:lang w:val="da-DK"/>
              </w:rPr>
              <w:t xml:space="preserve"> </w:t>
            </w:r>
            <w:r w:rsidRPr="00ED07BB">
              <w:rPr>
                <w:rFonts w:ascii="Arial" w:hAnsi="Arial" w:cs="Arial"/>
                <w:i/>
                <w:sz w:val="16"/>
                <w:szCs w:val="16"/>
                <w:lang w:val="da-DK"/>
              </w:rPr>
              <w:t>(restrictions and clarifications)</w:t>
            </w:r>
          </w:p>
        </w:tc>
      </w:tr>
      <w:tr w:rsidR="0064772D" w:rsidRPr="00ED07BB">
        <w:trPr>
          <w:trHeight w:val="20"/>
          <w:jc w:val="center"/>
        </w:trPr>
        <w:tc>
          <w:tcPr>
            <w:tcW w:w="9071" w:type="dxa"/>
            <w:gridSpan w:val="2"/>
            <w:tcBorders>
              <w:top w:val="single" w:sz="4" w:space="0" w:color="000000"/>
              <w:left w:val="single" w:sz="4" w:space="0" w:color="000000"/>
              <w:bottom w:val="single" w:sz="4" w:space="0" w:color="000000"/>
              <w:right w:val="single" w:sz="4" w:space="0" w:color="000000"/>
            </w:tcBorders>
          </w:tcPr>
          <w:p w:rsidR="0064772D" w:rsidRPr="00ED07BB" w:rsidRDefault="0064772D">
            <w:pPr>
              <w:widowControl w:val="0"/>
              <w:rPr>
                <w:rFonts w:ascii="Arial" w:hAnsi="Arial" w:cs="Arial"/>
                <w:lang w:val="da-DK"/>
              </w:rPr>
            </w:pPr>
          </w:p>
        </w:tc>
      </w:tr>
    </w:tbl>
    <w:p w:rsidR="0064772D" w:rsidRPr="00ED07BB" w:rsidRDefault="0064772D">
      <w:pPr>
        <w:widowControl w:val="0"/>
        <w:rPr>
          <w:rFonts w:ascii="Arial" w:hAnsi="Arial" w:cs="Arial"/>
          <w:lang w:val="da-DK"/>
        </w:rPr>
      </w:pPr>
    </w:p>
    <w:p w:rsidR="0064772D" w:rsidRPr="00ED07BB" w:rsidRDefault="0064772D">
      <w:pPr>
        <w:rPr>
          <w:rFonts w:ascii="Arial" w:hAnsi="Arial" w:cs="Arial"/>
          <w:lang w:val="da-DK"/>
        </w:rPr>
      </w:pPr>
    </w:p>
    <w:p w:rsidR="0064772D" w:rsidRPr="00ED07BB" w:rsidRDefault="000336DB">
      <w:pPr>
        <w:rPr>
          <w:rFonts w:ascii="Arial" w:hAnsi="Arial" w:cs="Arial"/>
          <w:b/>
          <w:caps/>
          <w:sz w:val="24"/>
          <w:lang w:val="x-none" w:eastAsia="x-none"/>
        </w:rPr>
      </w:pPr>
      <w:r w:rsidRPr="00ED07BB">
        <w:br w:type="page"/>
      </w:r>
    </w:p>
    <w:p w:rsidR="0064772D" w:rsidRPr="00ED07BB" w:rsidRDefault="000336DB">
      <w:pPr>
        <w:widowControl w:val="0"/>
        <w:spacing w:before="360"/>
        <w:jc w:val="center"/>
        <w:outlineLvl w:val="6"/>
        <w:rPr>
          <w:rFonts w:ascii="Arial" w:hAnsi="Arial" w:cs="Arial"/>
          <w:b/>
          <w:caps/>
          <w:sz w:val="24"/>
          <w:lang w:val="x-none" w:eastAsia="x-none"/>
        </w:rPr>
      </w:pPr>
      <w:r w:rsidRPr="00ED07BB">
        <w:rPr>
          <w:rFonts w:ascii="Arial" w:hAnsi="Arial" w:cs="Arial"/>
          <w:b/>
          <w:caps/>
          <w:sz w:val="24"/>
          <w:lang w:val="x-none" w:eastAsia="x-none"/>
        </w:rPr>
        <w:lastRenderedPageBreak/>
        <w:t>Anlage 3</w:t>
      </w:r>
    </w:p>
    <w:p w:rsidR="0064772D" w:rsidRPr="00ED07BB" w:rsidRDefault="000336DB">
      <w:pPr>
        <w:widowControl w:val="0"/>
        <w:spacing w:after="600"/>
        <w:jc w:val="center"/>
        <w:outlineLvl w:val="6"/>
        <w:rPr>
          <w:rFonts w:ascii="Arial" w:hAnsi="Arial" w:cs="Arial"/>
          <w:i/>
          <w:sz w:val="16"/>
        </w:rPr>
      </w:pPr>
      <w:r w:rsidRPr="00ED07BB">
        <w:rPr>
          <w:rFonts w:ascii="Arial" w:hAnsi="Arial" w:cs="Arial"/>
          <w:i/>
          <w:sz w:val="16"/>
        </w:rPr>
        <w:t>(</w:t>
      </w:r>
      <w:proofErr w:type="spellStart"/>
      <w:r w:rsidRPr="00ED07BB">
        <w:rPr>
          <w:rFonts w:ascii="Arial" w:hAnsi="Arial" w:cs="Arial"/>
          <w:i/>
          <w:sz w:val="16"/>
        </w:rPr>
        <w:t>annex</w:t>
      </w:r>
      <w:proofErr w:type="spellEnd"/>
      <w:r w:rsidRPr="00ED07BB">
        <w:rPr>
          <w:rFonts w:ascii="Arial" w:hAnsi="Arial" w:cs="Arial"/>
          <w:i/>
          <w:sz w:val="16"/>
        </w:rPr>
        <w:t xml:space="preserve"> 3)</w:t>
      </w:r>
    </w:p>
    <w:p w:rsidR="0064772D" w:rsidRPr="00ED07BB" w:rsidRDefault="000336DB">
      <w:pPr>
        <w:widowControl w:val="0"/>
        <w:rPr>
          <w:rFonts w:ascii="Arial" w:hAnsi="Arial" w:cs="Arial"/>
          <w:b/>
        </w:rPr>
      </w:pPr>
      <w:r w:rsidRPr="00ED07BB">
        <w:rPr>
          <w:rFonts w:ascii="Arial" w:hAnsi="Arial" w:cs="Arial"/>
          <w:b/>
          <w:lang w:val="da-DK"/>
        </w:rPr>
        <w:t>Einrichtungen, die die Gewinnung von Gewebe/und von autologem Blut für die Herstellung von biotechnologisch bearbeiteten Gewebeprodukten</w:t>
      </w:r>
      <w:r w:rsidR="00B75EEE" w:rsidRPr="00ED07BB">
        <w:rPr>
          <w:rFonts w:ascii="Arial" w:hAnsi="Arial" w:cs="Arial"/>
          <w:color w:val="0070C0"/>
          <w:vertAlign w:val="superscript"/>
          <w:lang w:val="da-DK"/>
        </w:rPr>
        <w:t>1</w:t>
      </w:r>
      <w:r w:rsidRPr="00ED07BB">
        <w:rPr>
          <w:rFonts w:ascii="Arial" w:hAnsi="Arial" w:cs="Arial"/>
          <w:b/>
          <w:lang w:val="da-DK"/>
        </w:rPr>
        <w:t xml:space="preserve"> unter vertraglicher Bindung gemäß §20b Abs. 2 AMG durchführen:</w:t>
      </w:r>
    </w:p>
    <w:p w:rsidR="0064772D" w:rsidRPr="00ED07BB" w:rsidRDefault="000336DB">
      <w:pPr>
        <w:widowControl w:val="0"/>
        <w:spacing w:before="60" w:after="240"/>
        <w:rPr>
          <w:rFonts w:ascii="Arial" w:hAnsi="Arial" w:cs="Arial"/>
          <w:i/>
          <w:sz w:val="16"/>
          <w:szCs w:val="16"/>
          <w:lang w:val="da-DK"/>
        </w:rPr>
      </w:pPr>
      <w:r w:rsidRPr="00ED07BB">
        <w:rPr>
          <w:rFonts w:ascii="Arial" w:hAnsi="Arial" w:cs="Arial"/>
          <w:i/>
          <w:sz w:val="16"/>
          <w:szCs w:val="16"/>
          <w:lang w:val="da-DK"/>
        </w:rPr>
        <w:t>(c</w:t>
      </w:r>
      <w:proofErr w:type="spellStart"/>
      <w:r w:rsidRPr="00ED07BB">
        <w:rPr>
          <w:rFonts w:ascii="Arial" w:hAnsi="Arial" w:cs="Arial"/>
          <w:i/>
          <w:sz w:val="16"/>
          <w:szCs w:val="16"/>
          <w:lang w:val="en-US"/>
        </w:rPr>
        <w:t>ontract</w:t>
      </w:r>
      <w:proofErr w:type="spellEnd"/>
      <w:r w:rsidRPr="00ED07BB">
        <w:rPr>
          <w:rFonts w:ascii="Arial" w:hAnsi="Arial" w:cs="Arial"/>
          <w:i/>
          <w:sz w:val="16"/>
          <w:szCs w:val="16"/>
          <w:lang w:val="en-US"/>
        </w:rPr>
        <w:t xml:space="preserve"> tissue procurement </w:t>
      </w:r>
      <w:proofErr w:type="spellStart"/>
      <w:r w:rsidRPr="00ED07BB">
        <w:rPr>
          <w:rFonts w:ascii="Arial" w:hAnsi="Arial" w:cs="Arial"/>
          <w:i/>
          <w:sz w:val="16"/>
          <w:szCs w:val="16"/>
          <w:lang w:val="en-US"/>
        </w:rPr>
        <w:t>organisations</w:t>
      </w:r>
      <w:proofErr w:type="spellEnd"/>
      <w:r w:rsidRPr="00ED07BB">
        <w:rPr>
          <w:rFonts w:ascii="Arial" w:hAnsi="Arial" w:cs="Arial"/>
          <w:i/>
          <w:sz w:val="16"/>
          <w:szCs w:val="16"/>
          <w:lang w:val="en-US"/>
        </w:rPr>
        <w:t xml:space="preserve">/and procurement </w:t>
      </w:r>
      <w:proofErr w:type="spellStart"/>
      <w:r w:rsidRPr="00ED07BB">
        <w:rPr>
          <w:rFonts w:ascii="Arial" w:hAnsi="Arial" w:cs="Arial"/>
          <w:i/>
          <w:sz w:val="16"/>
          <w:szCs w:val="16"/>
          <w:lang w:val="en-US"/>
        </w:rPr>
        <w:t>organisations</w:t>
      </w:r>
      <w:proofErr w:type="spellEnd"/>
      <w:r w:rsidRPr="00ED07BB">
        <w:rPr>
          <w:rFonts w:ascii="Arial" w:hAnsi="Arial" w:cs="Arial"/>
          <w:i/>
          <w:sz w:val="16"/>
          <w:szCs w:val="16"/>
          <w:lang w:val="en-US"/>
        </w:rPr>
        <w:t xml:space="preserve"> of </w:t>
      </w:r>
      <w:r w:rsidRPr="00ED07BB">
        <w:rPr>
          <w:rFonts w:ascii="Arial" w:hAnsi="Arial" w:cs="Arial"/>
          <w:i/>
          <w:sz w:val="16"/>
          <w:szCs w:val="16"/>
          <w:lang w:val="da-DK"/>
        </w:rPr>
        <w:t>autologous blood for the manufacture of biotechnologically processed tissue products according to sect. 20b para. 2 AMG)</w:t>
      </w:r>
    </w:p>
    <w:tbl>
      <w:tblPr>
        <w:tblW w:w="9072" w:type="dxa"/>
        <w:jc w:val="center"/>
        <w:tblLayout w:type="fixed"/>
        <w:tblCellMar>
          <w:top w:w="57" w:type="dxa"/>
          <w:left w:w="57" w:type="dxa"/>
          <w:bottom w:w="57" w:type="dxa"/>
          <w:right w:w="57" w:type="dxa"/>
        </w:tblCellMar>
        <w:tblLook w:val="01E0" w:firstRow="1" w:lastRow="1" w:firstColumn="1" w:lastColumn="1" w:noHBand="0" w:noVBand="0"/>
      </w:tblPr>
      <w:tblGrid>
        <w:gridCol w:w="5386"/>
        <w:gridCol w:w="605"/>
        <w:gridCol w:w="2514"/>
        <w:gridCol w:w="567"/>
      </w:tblGrid>
      <w:tr w:rsidR="00B84C18" w:rsidRPr="00ED07BB" w:rsidTr="00BF0ED8">
        <w:trPr>
          <w:cantSplit/>
          <w:trHeight w:val="3239"/>
          <w:jc w:val="center"/>
        </w:trPr>
        <w:tc>
          <w:tcPr>
            <w:tcW w:w="5386" w:type="dxa"/>
            <w:tcBorders>
              <w:top w:val="single" w:sz="4" w:space="0" w:color="000000"/>
              <w:left w:val="single" w:sz="4" w:space="0" w:color="000000"/>
              <w:bottom w:val="single" w:sz="4" w:space="0" w:color="000000"/>
              <w:right w:val="single" w:sz="4" w:space="0" w:color="000000"/>
            </w:tcBorders>
            <w:shd w:val="clear" w:color="auto" w:fill="E6E6E6"/>
          </w:tcPr>
          <w:p w:rsidR="00B84C18" w:rsidRPr="00ED07BB" w:rsidRDefault="00B84C18">
            <w:pPr>
              <w:widowControl w:val="0"/>
              <w:spacing w:after="60"/>
              <w:rPr>
                <w:rFonts w:ascii="Arial" w:hAnsi="Arial" w:cs="Arial"/>
                <w:b/>
                <w:szCs w:val="22"/>
                <w:lang w:val="da-DK"/>
              </w:rPr>
            </w:pPr>
            <w:r w:rsidRPr="00ED07BB">
              <w:rPr>
                <w:rFonts w:ascii="Arial" w:hAnsi="Arial" w:cs="Arial"/>
                <w:b/>
                <w:szCs w:val="22"/>
                <w:lang w:val="da-DK"/>
              </w:rPr>
              <w:t>Namen und Adressen der vertraglich gebundenen Einrichtungen</w:t>
            </w:r>
          </w:p>
          <w:p w:rsidR="00B84C18" w:rsidRPr="00ED07BB" w:rsidRDefault="00B84C18">
            <w:pPr>
              <w:widowControl w:val="0"/>
              <w:rPr>
                <w:rFonts w:ascii="Arial" w:hAnsi="Arial" w:cs="Arial"/>
                <w:b/>
                <w:szCs w:val="22"/>
                <w:lang w:val="da-DK"/>
              </w:rPr>
            </w:pPr>
            <w:r w:rsidRPr="00ED07BB">
              <w:rPr>
                <w:rFonts w:ascii="Arial" w:hAnsi="Arial" w:cs="Arial"/>
                <w:i/>
                <w:sz w:val="16"/>
                <w:szCs w:val="16"/>
                <w:lang w:val="da-DK"/>
              </w:rPr>
              <w:t>(names and addresses of contract procurement organisations)</w:t>
            </w:r>
          </w:p>
        </w:tc>
        <w:tc>
          <w:tcPr>
            <w:tcW w:w="605" w:type="dxa"/>
            <w:tcBorders>
              <w:top w:val="single" w:sz="4" w:space="0" w:color="000000"/>
              <w:left w:val="single" w:sz="4" w:space="0" w:color="000000"/>
              <w:bottom w:val="single" w:sz="4" w:space="0" w:color="000000"/>
              <w:right w:val="single" w:sz="4" w:space="0" w:color="000000"/>
            </w:tcBorders>
            <w:shd w:val="clear" w:color="auto" w:fill="E6E6E6"/>
            <w:textDirection w:val="btLr"/>
          </w:tcPr>
          <w:p w:rsidR="00B84C18" w:rsidRPr="00ED07BB" w:rsidRDefault="00B84C18">
            <w:pPr>
              <w:widowControl w:val="0"/>
              <w:spacing w:after="60"/>
              <w:ind w:left="113" w:right="113"/>
              <w:rPr>
                <w:rFonts w:ascii="Arial" w:hAnsi="Arial" w:cs="Arial"/>
                <w:b/>
                <w:szCs w:val="22"/>
                <w:lang w:val="da-DK"/>
              </w:rPr>
            </w:pPr>
            <w:r w:rsidRPr="00ED07BB">
              <w:rPr>
                <w:rFonts w:ascii="Arial" w:hAnsi="Arial" w:cs="Arial"/>
                <w:b/>
                <w:szCs w:val="22"/>
                <w:lang w:val="da-DK"/>
              </w:rPr>
              <w:t>Gewinnung von Gewebe</w:t>
            </w:r>
          </w:p>
          <w:p w:rsidR="00B84C18" w:rsidRPr="00ED07BB" w:rsidRDefault="00B84C18">
            <w:pPr>
              <w:widowControl w:val="0"/>
              <w:ind w:left="113" w:right="113"/>
              <w:rPr>
                <w:rFonts w:ascii="Arial" w:hAnsi="Arial" w:cs="Arial"/>
                <w:b/>
                <w:szCs w:val="22"/>
                <w:lang w:val="da-DK"/>
              </w:rPr>
            </w:pPr>
            <w:r w:rsidRPr="00ED07BB">
              <w:rPr>
                <w:rFonts w:ascii="Arial" w:hAnsi="Arial" w:cs="Arial"/>
                <w:i/>
                <w:sz w:val="16"/>
                <w:szCs w:val="18"/>
                <w:lang w:val="da-DK"/>
              </w:rPr>
              <w:t>(procurement of tissues)</w:t>
            </w:r>
          </w:p>
        </w:tc>
        <w:tc>
          <w:tcPr>
            <w:tcW w:w="2514" w:type="dxa"/>
            <w:tcBorders>
              <w:top w:val="single" w:sz="4" w:space="0" w:color="000000"/>
              <w:left w:val="single" w:sz="4" w:space="0" w:color="000000"/>
              <w:bottom w:val="single" w:sz="4" w:space="0" w:color="000000"/>
              <w:right w:val="single" w:sz="4" w:space="0" w:color="000000"/>
            </w:tcBorders>
            <w:shd w:val="clear" w:color="auto" w:fill="E6E6E6"/>
          </w:tcPr>
          <w:p w:rsidR="00B84C18" w:rsidRPr="00ED07BB" w:rsidRDefault="00B84C18">
            <w:pPr>
              <w:widowControl w:val="0"/>
              <w:spacing w:after="60"/>
              <w:rPr>
                <w:rFonts w:ascii="Arial" w:hAnsi="Arial" w:cs="Arial"/>
                <w:b/>
                <w:szCs w:val="22"/>
                <w:lang w:val="da-DK"/>
              </w:rPr>
            </w:pPr>
            <w:r w:rsidRPr="00ED07BB">
              <w:rPr>
                <w:rFonts w:ascii="Arial" w:hAnsi="Arial" w:cs="Arial"/>
                <w:b/>
                <w:szCs w:val="22"/>
                <w:lang w:val="da-DK"/>
              </w:rPr>
              <w:t>Art der Gewebe</w:t>
            </w:r>
          </w:p>
          <w:p w:rsidR="00B84C18" w:rsidRPr="00ED07BB" w:rsidRDefault="00B84C18">
            <w:pPr>
              <w:widowControl w:val="0"/>
              <w:spacing w:after="60"/>
              <w:rPr>
                <w:rFonts w:ascii="Arial" w:hAnsi="Arial" w:cs="Arial"/>
                <w:sz w:val="18"/>
                <w:szCs w:val="18"/>
                <w:lang w:val="da-DK"/>
              </w:rPr>
            </w:pPr>
            <w:r w:rsidRPr="00ED07BB">
              <w:rPr>
                <w:rFonts w:ascii="Arial" w:hAnsi="Arial" w:cs="Arial"/>
                <w:sz w:val="18"/>
                <w:szCs w:val="18"/>
                <w:lang w:val="da-DK"/>
              </w:rPr>
              <w:t>(nur erforderlich, wenn unter</w:t>
            </w:r>
            <w:r w:rsidRPr="00ED07BB">
              <w:rPr>
                <w:rFonts w:ascii="Arial" w:hAnsi="Arial" w:cs="Arial"/>
                <w:sz w:val="18"/>
                <w:szCs w:val="18"/>
                <w:lang w:val="da-DK"/>
              </w:rPr>
              <w:softHyphen/>
              <w:t>schiedlich in den einzelnen Be</w:t>
            </w:r>
            <w:r w:rsidRPr="00ED07BB">
              <w:rPr>
                <w:rFonts w:ascii="Arial" w:hAnsi="Arial" w:cs="Arial"/>
                <w:sz w:val="18"/>
                <w:szCs w:val="18"/>
                <w:lang w:val="da-DK"/>
              </w:rPr>
              <w:softHyphen/>
              <w:t>triebsstätten, dann spezifizie</w:t>
            </w:r>
            <w:r w:rsidRPr="00ED07BB">
              <w:rPr>
                <w:rFonts w:ascii="Arial" w:hAnsi="Arial" w:cs="Arial"/>
                <w:sz w:val="18"/>
                <w:szCs w:val="18"/>
                <w:lang w:val="da-DK"/>
              </w:rPr>
              <w:softHyphen/>
              <w:t>ren nach Anlage 1)</w:t>
            </w:r>
          </w:p>
          <w:p w:rsidR="00B84C18" w:rsidRPr="00ED07BB" w:rsidRDefault="00B84C18">
            <w:pPr>
              <w:widowControl w:val="0"/>
              <w:rPr>
                <w:rFonts w:ascii="Arial" w:hAnsi="Arial" w:cs="Arial"/>
                <w:i/>
                <w:sz w:val="16"/>
                <w:szCs w:val="16"/>
                <w:lang w:val="da-DK"/>
              </w:rPr>
            </w:pPr>
            <w:r w:rsidRPr="00ED07BB">
              <w:rPr>
                <w:rFonts w:ascii="Arial" w:hAnsi="Arial" w:cs="Arial"/>
                <w:i/>
                <w:sz w:val="16"/>
                <w:szCs w:val="16"/>
                <w:lang w:val="da-DK"/>
              </w:rPr>
              <w:t>(</w:t>
            </w:r>
            <w:r w:rsidRPr="00ED07BB">
              <w:rPr>
                <w:rFonts w:ascii="Arial" w:hAnsi="Arial" w:cs="Arial"/>
                <w:sz w:val="16"/>
                <w:szCs w:val="16"/>
                <w:lang w:val="da-DK"/>
              </w:rPr>
              <w:t>types of tissues</w:t>
            </w:r>
            <w:r w:rsidRPr="00ED07BB">
              <w:rPr>
                <w:rFonts w:ascii="Arial" w:hAnsi="Arial" w:cs="Arial"/>
                <w:i/>
                <w:sz w:val="16"/>
                <w:szCs w:val="16"/>
                <w:lang w:val="da-DK"/>
              </w:rPr>
              <w:t xml:space="preserve"> </w:t>
            </w:r>
            <w:r w:rsidRPr="00ED07BB">
              <w:rPr>
                <w:rFonts w:ascii="Arial" w:hAnsi="Arial" w:cs="Arial"/>
                <w:i/>
                <w:sz w:val="16"/>
                <w:szCs w:val="16"/>
                <w:lang w:val="en-US"/>
              </w:rPr>
              <w:t xml:space="preserve">– </w:t>
            </w:r>
            <w:r w:rsidRPr="00ED07BB">
              <w:rPr>
                <w:rFonts w:ascii="Arial" w:hAnsi="Arial" w:cs="Arial"/>
                <w:i/>
                <w:sz w:val="16"/>
                <w:szCs w:val="16"/>
                <w:lang w:val="da-DK"/>
              </w:rPr>
              <w:t>only applicable if different per site, then specify according to annex 1)</w:t>
            </w:r>
          </w:p>
        </w:tc>
        <w:tc>
          <w:tcPr>
            <w:tcW w:w="567" w:type="dxa"/>
            <w:tcBorders>
              <w:top w:val="single" w:sz="4" w:space="0" w:color="000000"/>
              <w:left w:val="single" w:sz="4" w:space="0" w:color="000000"/>
              <w:bottom w:val="single" w:sz="4" w:space="0" w:color="000000"/>
              <w:right w:val="single" w:sz="4" w:space="0" w:color="000000"/>
            </w:tcBorders>
            <w:shd w:val="clear" w:color="auto" w:fill="E6E6E6"/>
            <w:textDirection w:val="btLr"/>
          </w:tcPr>
          <w:p w:rsidR="00B84C18" w:rsidRPr="00ED07BB" w:rsidRDefault="00B84C18">
            <w:pPr>
              <w:widowControl w:val="0"/>
              <w:spacing w:after="60"/>
              <w:ind w:left="113" w:right="113"/>
              <w:rPr>
                <w:rFonts w:ascii="Arial" w:hAnsi="Arial" w:cs="Arial"/>
                <w:b/>
                <w:szCs w:val="22"/>
                <w:lang w:val="da-DK"/>
              </w:rPr>
            </w:pPr>
            <w:r w:rsidRPr="00ED07BB">
              <w:rPr>
                <w:rFonts w:ascii="Arial" w:hAnsi="Arial" w:cs="Arial"/>
                <w:b/>
                <w:szCs w:val="22"/>
                <w:lang w:val="da-DK"/>
              </w:rPr>
              <w:t>Gewinnung von autologem Blut</w:t>
            </w:r>
          </w:p>
          <w:p w:rsidR="00B84C18" w:rsidRPr="00ED07BB" w:rsidRDefault="00B84C18">
            <w:pPr>
              <w:widowControl w:val="0"/>
              <w:ind w:left="113" w:right="113"/>
              <w:rPr>
                <w:rFonts w:ascii="Arial" w:hAnsi="Arial" w:cs="Arial"/>
                <w:sz w:val="16"/>
                <w:szCs w:val="16"/>
                <w:lang w:val="da-DK"/>
              </w:rPr>
            </w:pPr>
            <w:r w:rsidRPr="00ED07BB">
              <w:rPr>
                <w:rFonts w:ascii="Arial" w:hAnsi="Arial" w:cs="Arial"/>
                <w:i/>
                <w:sz w:val="16"/>
                <w:szCs w:val="16"/>
                <w:lang w:val="da-DK"/>
              </w:rPr>
              <w:t>(procurement of autologous blood)</w:t>
            </w:r>
          </w:p>
        </w:tc>
      </w:tr>
      <w:tr w:rsidR="00B84C18" w:rsidRPr="00ED07BB" w:rsidTr="00BF0ED8">
        <w:trPr>
          <w:jc w:val="center"/>
        </w:trPr>
        <w:tc>
          <w:tcPr>
            <w:tcW w:w="5386" w:type="dxa"/>
            <w:tcBorders>
              <w:top w:val="single" w:sz="4" w:space="0" w:color="000000"/>
              <w:left w:val="single" w:sz="4" w:space="0" w:color="000000"/>
              <w:bottom w:val="single" w:sz="4" w:space="0" w:color="000000"/>
              <w:right w:val="single" w:sz="4" w:space="0" w:color="000000"/>
            </w:tcBorders>
            <w:vAlign w:val="center"/>
          </w:tcPr>
          <w:p w:rsidR="00B84C18" w:rsidRPr="00ED07BB" w:rsidRDefault="00B84C18" w:rsidP="002932AA">
            <w:pPr>
              <w:widowControl w:val="0"/>
              <w:spacing w:before="60" w:after="60"/>
              <w:rPr>
                <w:rFonts w:ascii="Arial" w:hAnsi="Arial"/>
              </w:rPr>
            </w:pPr>
          </w:p>
        </w:tc>
        <w:tc>
          <w:tcPr>
            <w:tcW w:w="605" w:type="dxa"/>
            <w:tcBorders>
              <w:top w:val="single" w:sz="4" w:space="0" w:color="000000"/>
              <w:left w:val="single" w:sz="4" w:space="0" w:color="000000"/>
              <w:bottom w:val="single" w:sz="4" w:space="0" w:color="000000"/>
              <w:right w:val="single" w:sz="4" w:space="0" w:color="000000"/>
            </w:tcBorders>
            <w:vAlign w:val="center"/>
          </w:tcPr>
          <w:p w:rsidR="00B84C18" w:rsidRPr="00ED07BB" w:rsidRDefault="00BF0ED8">
            <w:pPr>
              <w:widowControl w:val="0"/>
              <w:jc w:val="center"/>
              <w:outlineLvl w:val="2"/>
              <w:rPr>
                <w:rFonts w:ascii="Arial" w:hAnsi="Arial" w:cs="Arial"/>
                <w:b/>
                <w:szCs w:val="22"/>
                <w:lang w:eastAsia="fi-FI"/>
              </w:rPr>
            </w:pPr>
            <w:sdt>
              <w:sdtPr>
                <w:id w:val="2063820597"/>
              </w:sdtPr>
              <w:sdtContent>
                <w:r w:rsidR="00B84C18" w:rsidRPr="00ED07BB">
                  <w:t>☐</w:t>
                </w:r>
              </w:sdtContent>
            </w:sdt>
          </w:p>
        </w:tc>
        <w:tc>
          <w:tcPr>
            <w:tcW w:w="2514" w:type="dxa"/>
            <w:tcBorders>
              <w:top w:val="single" w:sz="4" w:space="0" w:color="000000"/>
              <w:left w:val="single" w:sz="4" w:space="0" w:color="000000"/>
              <w:bottom w:val="single" w:sz="4" w:space="0" w:color="000000"/>
              <w:right w:val="single" w:sz="4" w:space="0" w:color="000000"/>
            </w:tcBorders>
            <w:vAlign w:val="center"/>
          </w:tcPr>
          <w:p w:rsidR="00B84C18" w:rsidRPr="00ED07BB" w:rsidRDefault="00B84C18" w:rsidP="002932AA">
            <w:pPr>
              <w:widowControl w:val="0"/>
              <w:spacing w:before="60" w:after="60"/>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84C18" w:rsidRPr="00ED07BB" w:rsidRDefault="00BF0ED8">
            <w:pPr>
              <w:widowControl w:val="0"/>
              <w:jc w:val="center"/>
              <w:outlineLvl w:val="2"/>
              <w:rPr>
                <w:rFonts w:ascii="Arial" w:hAnsi="Arial" w:cs="Arial"/>
                <w:b/>
                <w:szCs w:val="22"/>
                <w:lang w:eastAsia="fi-FI"/>
              </w:rPr>
            </w:pPr>
            <w:sdt>
              <w:sdtPr>
                <w:id w:val="832157133"/>
              </w:sdtPr>
              <w:sdtContent>
                <w:r w:rsidR="00B84C18" w:rsidRPr="00ED07BB">
                  <w:t>☐</w:t>
                </w:r>
              </w:sdtContent>
            </w:sdt>
          </w:p>
        </w:tc>
      </w:tr>
      <w:tr w:rsidR="00B84C18" w:rsidRPr="00ED07BB" w:rsidTr="00BF0ED8">
        <w:trPr>
          <w:jc w:val="center"/>
        </w:trPr>
        <w:tc>
          <w:tcPr>
            <w:tcW w:w="5386" w:type="dxa"/>
            <w:tcBorders>
              <w:top w:val="single" w:sz="4" w:space="0" w:color="000000"/>
              <w:left w:val="single" w:sz="4" w:space="0" w:color="000000"/>
              <w:bottom w:val="single" w:sz="4" w:space="0" w:color="000000"/>
              <w:right w:val="single" w:sz="4" w:space="0" w:color="000000"/>
            </w:tcBorders>
            <w:vAlign w:val="center"/>
          </w:tcPr>
          <w:p w:rsidR="00B84C18" w:rsidRPr="00ED07BB" w:rsidRDefault="00B84C18" w:rsidP="002932AA">
            <w:pPr>
              <w:widowControl w:val="0"/>
              <w:spacing w:before="60" w:after="60"/>
              <w:rPr>
                <w:rFonts w:ascii="Arial" w:hAnsi="Arial"/>
              </w:rPr>
            </w:pPr>
          </w:p>
        </w:tc>
        <w:tc>
          <w:tcPr>
            <w:tcW w:w="605" w:type="dxa"/>
            <w:tcBorders>
              <w:top w:val="single" w:sz="4" w:space="0" w:color="000000"/>
              <w:left w:val="single" w:sz="4" w:space="0" w:color="000000"/>
              <w:bottom w:val="single" w:sz="4" w:space="0" w:color="000000"/>
              <w:right w:val="single" w:sz="4" w:space="0" w:color="000000"/>
            </w:tcBorders>
            <w:vAlign w:val="center"/>
          </w:tcPr>
          <w:p w:rsidR="00B84C18" w:rsidRPr="00ED07BB" w:rsidRDefault="00BF0ED8">
            <w:pPr>
              <w:widowControl w:val="0"/>
              <w:jc w:val="center"/>
              <w:outlineLvl w:val="2"/>
              <w:rPr>
                <w:rFonts w:ascii="Arial" w:hAnsi="Arial" w:cs="Arial"/>
                <w:b/>
                <w:szCs w:val="22"/>
                <w:lang w:eastAsia="fi-FI"/>
              </w:rPr>
            </w:pPr>
            <w:sdt>
              <w:sdtPr>
                <w:id w:val="1130005793"/>
              </w:sdtPr>
              <w:sdtContent>
                <w:r w:rsidR="00B84C18" w:rsidRPr="00ED07BB">
                  <w:t>☐</w:t>
                </w:r>
              </w:sdtContent>
            </w:sdt>
          </w:p>
        </w:tc>
        <w:tc>
          <w:tcPr>
            <w:tcW w:w="2514" w:type="dxa"/>
            <w:tcBorders>
              <w:top w:val="single" w:sz="4" w:space="0" w:color="000000"/>
              <w:left w:val="single" w:sz="4" w:space="0" w:color="000000"/>
              <w:bottom w:val="single" w:sz="4" w:space="0" w:color="000000"/>
              <w:right w:val="single" w:sz="4" w:space="0" w:color="000000"/>
            </w:tcBorders>
            <w:vAlign w:val="center"/>
          </w:tcPr>
          <w:p w:rsidR="00B84C18" w:rsidRPr="00ED07BB" w:rsidRDefault="00B84C18" w:rsidP="002932AA">
            <w:pPr>
              <w:widowControl w:val="0"/>
              <w:spacing w:before="60" w:after="60"/>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84C18" w:rsidRPr="00ED07BB" w:rsidRDefault="00BF0ED8">
            <w:pPr>
              <w:widowControl w:val="0"/>
              <w:jc w:val="center"/>
              <w:outlineLvl w:val="2"/>
              <w:rPr>
                <w:rFonts w:ascii="Arial" w:hAnsi="Arial" w:cs="Arial"/>
                <w:b/>
                <w:szCs w:val="22"/>
                <w:lang w:eastAsia="fi-FI"/>
              </w:rPr>
            </w:pPr>
            <w:sdt>
              <w:sdtPr>
                <w:id w:val="510314412"/>
              </w:sdtPr>
              <w:sdtContent>
                <w:r w:rsidR="00B84C18" w:rsidRPr="00ED07BB">
                  <w:t>☐</w:t>
                </w:r>
              </w:sdtContent>
            </w:sdt>
          </w:p>
        </w:tc>
      </w:tr>
      <w:tr w:rsidR="00B84C18" w:rsidRPr="00ED07BB" w:rsidTr="00BF0ED8">
        <w:trPr>
          <w:jc w:val="center"/>
        </w:trPr>
        <w:tc>
          <w:tcPr>
            <w:tcW w:w="5386" w:type="dxa"/>
            <w:tcBorders>
              <w:top w:val="single" w:sz="4" w:space="0" w:color="000000"/>
              <w:left w:val="single" w:sz="4" w:space="0" w:color="000000"/>
              <w:bottom w:val="single" w:sz="4" w:space="0" w:color="000000"/>
              <w:right w:val="single" w:sz="4" w:space="0" w:color="000000"/>
            </w:tcBorders>
            <w:vAlign w:val="center"/>
          </w:tcPr>
          <w:p w:rsidR="00B84C18" w:rsidRPr="00ED07BB" w:rsidRDefault="00B84C18" w:rsidP="002932AA">
            <w:pPr>
              <w:widowControl w:val="0"/>
              <w:spacing w:before="60" w:after="60"/>
              <w:rPr>
                <w:rFonts w:ascii="Arial" w:hAnsi="Arial"/>
              </w:rPr>
            </w:pPr>
          </w:p>
        </w:tc>
        <w:tc>
          <w:tcPr>
            <w:tcW w:w="605" w:type="dxa"/>
            <w:tcBorders>
              <w:top w:val="single" w:sz="4" w:space="0" w:color="000000"/>
              <w:left w:val="single" w:sz="4" w:space="0" w:color="000000"/>
              <w:bottom w:val="single" w:sz="4" w:space="0" w:color="000000"/>
              <w:right w:val="single" w:sz="4" w:space="0" w:color="000000"/>
            </w:tcBorders>
            <w:vAlign w:val="center"/>
          </w:tcPr>
          <w:p w:rsidR="00B84C18" w:rsidRPr="00ED07BB" w:rsidRDefault="00BF0ED8">
            <w:pPr>
              <w:widowControl w:val="0"/>
              <w:jc w:val="center"/>
              <w:outlineLvl w:val="2"/>
              <w:rPr>
                <w:rFonts w:ascii="Arial" w:hAnsi="Arial" w:cs="Arial"/>
                <w:b/>
                <w:szCs w:val="22"/>
                <w:lang w:eastAsia="fi-FI"/>
              </w:rPr>
            </w:pPr>
            <w:sdt>
              <w:sdtPr>
                <w:id w:val="775422870"/>
              </w:sdtPr>
              <w:sdtContent>
                <w:r w:rsidR="00B84C18" w:rsidRPr="00ED07BB">
                  <w:t>☐</w:t>
                </w:r>
              </w:sdtContent>
            </w:sdt>
          </w:p>
        </w:tc>
        <w:tc>
          <w:tcPr>
            <w:tcW w:w="2514" w:type="dxa"/>
            <w:tcBorders>
              <w:top w:val="single" w:sz="4" w:space="0" w:color="000000"/>
              <w:left w:val="single" w:sz="4" w:space="0" w:color="000000"/>
              <w:bottom w:val="single" w:sz="4" w:space="0" w:color="000000"/>
              <w:right w:val="single" w:sz="4" w:space="0" w:color="000000"/>
            </w:tcBorders>
            <w:vAlign w:val="center"/>
          </w:tcPr>
          <w:p w:rsidR="00B84C18" w:rsidRPr="00ED07BB" w:rsidRDefault="00B84C18" w:rsidP="002932AA">
            <w:pPr>
              <w:widowControl w:val="0"/>
              <w:spacing w:before="60" w:after="60"/>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84C18" w:rsidRPr="00ED07BB" w:rsidRDefault="00BF0ED8">
            <w:pPr>
              <w:widowControl w:val="0"/>
              <w:jc w:val="center"/>
              <w:outlineLvl w:val="2"/>
              <w:rPr>
                <w:rFonts w:ascii="Arial" w:hAnsi="Arial" w:cs="Arial"/>
                <w:b/>
                <w:szCs w:val="22"/>
                <w:lang w:eastAsia="fi-FI"/>
              </w:rPr>
            </w:pPr>
            <w:sdt>
              <w:sdtPr>
                <w:id w:val="127151435"/>
              </w:sdtPr>
              <w:sdtContent>
                <w:r w:rsidR="00B84C18" w:rsidRPr="00ED07BB">
                  <w:t>☐</w:t>
                </w:r>
              </w:sdtContent>
            </w:sdt>
          </w:p>
        </w:tc>
      </w:tr>
      <w:tr w:rsidR="00B84C18" w:rsidRPr="00ED07BB" w:rsidTr="00BF0ED8">
        <w:trPr>
          <w:jc w:val="center"/>
        </w:trPr>
        <w:tc>
          <w:tcPr>
            <w:tcW w:w="5386" w:type="dxa"/>
            <w:tcBorders>
              <w:top w:val="single" w:sz="4" w:space="0" w:color="000000"/>
              <w:left w:val="single" w:sz="4" w:space="0" w:color="000000"/>
              <w:bottom w:val="single" w:sz="4" w:space="0" w:color="000000"/>
              <w:right w:val="single" w:sz="4" w:space="0" w:color="000000"/>
            </w:tcBorders>
            <w:vAlign w:val="center"/>
          </w:tcPr>
          <w:p w:rsidR="00B84C18" w:rsidRPr="00ED07BB" w:rsidRDefault="00B84C18" w:rsidP="002932AA">
            <w:pPr>
              <w:widowControl w:val="0"/>
              <w:spacing w:before="60" w:after="60"/>
              <w:rPr>
                <w:rFonts w:ascii="Arial" w:hAnsi="Arial"/>
              </w:rPr>
            </w:pPr>
          </w:p>
        </w:tc>
        <w:tc>
          <w:tcPr>
            <w:tcW w:w="605" w:type="dxa"/>
            <w:tcBorders>
              <w:top w:val="single" w:sz="4" w:space="0" w:color="000000"/>
              <w:left w:val="single" w:sz="4" w:space="0" w:color="000000"/>
              <w:bottom w:val="single" w:sz="4" w:space="0" w:color="000000"/>
              <w:right w:val="single" w:sz="4" w:space="0" w:color="000000"/>
            </w:tcBorders>
            <w:vAlign w:val="center"/>
          </w:tcPr>
          <w:p w:rsidR="00B84C18" w:rsidRPr="00ED07BB" w:rsidRDefault="00B84C18">
            <w:pPr>
              <w:widowControl w:val="0"/>
              <w:jc w:val="center"/>
              <w:outlineLvl w:val="2"/>
              <w:rPr>
                <w:rFonts w:ascii="Arial" w:hAnsi="Arial" w:cs="Arial"/>
                <w:b/>
                <w:szCs w:val="22"/>
                <w:lang w:eastAsia="fi-FI"/>
              </w:rPr>
            </w:pPr>
            <w:r w:rsidRPr="00ED07BB">
              <w:rPr>
                <w:rFonts w:ascii="MS Gothic" w:eastAsia="MS Gothic" w:hAnsi="MS Gothic" w:cs="Arial"/>
                <w:b/>
                <w:szCs w:val="22"/>
                <w:lang w:eastAsia="fi-FI"/>
              </w:rPr>
              <w:t>☐</w:t>
            </w:r>
          </w:p>
        </w:tc>
        <w:tc>
          <w:tcPr>
            <w:tcW w:w="2514" w:type="dxa"/>
            <w:tcBorders>
              <w:top w:val="single" w:sz="4" w:space="0" w:color="000000"/>
              <w:left w:val="single" w:sz="4" w:space="0" w:color="000000"/>
              <w:bottom w:val="single" w:sz="4" w:space="0" w:color="000000"/>
              <w:right w:val="single" w:sz="4" w:space="0" w:color="000000"/>
            </w:tcBorders>
            <w:vAlign w:val="center"/>
          </w:tcPr>
          <w:p w:rsidR="00B84C18" w:rsidRPr="00ED07BB" w:rsidRDefault="00B84C18" w:rsidP="002932AA">
            <w:pPr>
              <w:widowControl w:val="0"/>
              <w:spacing w:before="60" w:after="60"/>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84C18" w:rsidRPr="00ED07BB" w:rsidRDefault="00B84C18">
            <w:pPr>
              <w:widowControl w:val="0"/>
              <w:jc w:val="center"/>
              <w:outlineLvl w:val="2"/>
              <w:rPr>
                <w:rFonts w:ascii="Arial" w:hAnsi="Arial" w:cs="Arial"/>
                <w:b/>
                <w:szCs w:val="22"/>
                <w:lang w:eastAsia="fi-FI"/>
              </w:rPr>
            </w:pPr>
            <w:r w:rsidRPr="00ED07BB">
              <w:rPr>
                <w:rFonts w:ascii="MS Gothic" w:eastAsia="MS Gothic" w:hAnsi="MS Gothic" w:cs="Arial"/>
                <w:b/>
                <w:szCs w:val="22"/>
                <w:lang w:eastAsia="fi-FI"/>
              </w:rPr>
              <w:t>☐</w:t>
            </w:r>
          </w:p>
        </w:tc>
      </w:tr>
      <w:tr w:rsidR="00B84C18" w:rsidRPr="00ED07BB" w:rsidTr="00BF0ED8">
        <w:trPr>
          <w:jc w:val="center"/>
        </w:trPr>
        <w:tc>
          <w:tcPr>
            <w:tcW w:w="5386" w:type="dxa"/>
            <w:tcBorders>
              <w:top w:val="single" w:sz="4" w:space="0" w:color="000000"/>
              <w:left w:val="single" w:sz="4" w:space="0" w:color="000000"/>
              <w:bottom w:val="single" w:sz="4" w:space="0" w:color="000000"/>
              <w:right w:val="single" w:sz="4" w:space="0" w:color="000000"/>
            </w:tcBorders>
            <w:vAlign w:val="center"/>
          </w:tcPr>
          <w:p w:rsidR="00B84C18" w:rsidRPr="00ED07BB" w:rsidRDefault="00B84C18" w:rsidP="002932AA">
            <w:pPr>
              <w:widowControl w:val="0"/>
              <w:spacing w:before="60" w:after="60"/>
              <w:rPr>
                <w:rFonts w:ascii="Arial" w:hAnsi="Arial"/>
              </w:rPr>
            </w:pPr>
          </w:p>
        </w:tc>
        <w:tc>
          <w:tcPr>
            <w:tcW w:w="605" w:type="dxa"/>
            <w:tcBorders>
              <w:top w:val="single" w:sz="4" w:space="0" w:color="000000"/>
              <w:left w:val="single" w:sz="4" w:space="0" w:color="000000"/>
              <w:bottom w:val="single" w:sz="4" w:space="0" w:color="000000"/>
              <w:right w:val="single" w:sz="4" w:space="0" w:color="000000"/>
            </w:tcBorders>
            <w:vAlign w:val="center"/>
          </w:tcPr>
          <w:p w:rsidR="00B84C18" w:rsidRPr="00ED07BB" w:rsidRDefault="00BF0ED8">
            <w:pPr>
              <w:widowControl w:val="0"/>
              <w:jc w:val="center"/>
              <w:outlineLvl w:val="2"/>
              <w:rPr>
                <w:rFonts w:ascii="Arial" w:hAnsi="Arial" w:cs="Arial"/>
                <w:b/>
                <w:szCs w:val="22"/>
                <w:lang w:eastAsia="fi-FI"/>
              </w:rPr>
            </w:pPr>
            <w:sdt>
              <w:sdtPr>
                <w:id w:val="1999229420"/>
              </w:sdtPr>
              <w:sdtContent>
                <w:r w:rsidR="00B84C18" w:rsidRPr="00ED07BB">
                  <w:t>☐</w:t>
                </w:r>
              </w:sdtContent>
            </w:sdt>
          </w:p>
        </w:tc>
        <w:tc>
          <w:tcPr>
            <w:tcW w:w="2514" w:type="dxa"/>
            <w:tcBorders>
              <w:top w:val="single" w:sz="4" w:space="0" w:color="000000"/>
              <w:left w:val="single" w:sz="4" w:space="0" w:color="000000"/>
              <w:bottom w:val="single" w:sz="4" w:space="0" w:color="000000"/>
              <w:right w:val="single" w:sz="4" w:space="0" w:color="000000"/>
            </w:tcBorders>
            <w:vAlign w:val="center"/>
          </w:tcPr>
          <w:p w:rsidR="00B84C18" w:rsidRPr="00ED07BB" w:rsidRDefault="00B84C18" w:rsidP="002932AA">
            <w:pPr>
              <w:widowControl w:val="0"/>
              <w:spacing w:before="60" w:after="60"/>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84C18" w:rsidRPr="00ED07BB" w:rsidRDefault="00BF0ED8">
            <w:pPr>
              <w:widowControl w:val="0"/>
              <w:jc w:val="center"/>
              <w:outlineLvl w:val="2"/>
              <w:rPr>
                <w:rFonts w:ascii="Arial" w:hAnsi="Arial" w:cs="Arial"/>
                <w:b/>
                <w:szCs w:val="22"/>
                <w:lang w:eastAsia="fi-FI"/>
              </w:rPr>
            </w:pPr>
            <w:sdt>
              <w:sdtPr>
                <w:id w:val="1662262375"/>
              </w:sdtPr>
              <w:sdtContent>
                <w:r w:rsidR="00B84C18" w:rsidRPr="00ED07BB">
                  <w:t>☐</w:t>
                </w:r>
              </w:sdtContent>
            </w:sdt>
          </w:p>
        </w:tc>
      </w:tr>
      <w:tr w:rsidR="00B84C18" w:rsidRPr="00ED07BB" w:rsidTr="00BF0ED8">
        <w:trPr>
          <w:jc w:val="center"/>
        </w:trPr>
        <w:tc>
          <w:tcPr>
            <w:tcW w:w="5386" w:type="dxa"/>
            <w:tcBorders>
              <w:top w:val="single" w:sz="4" w:space="0" w:color="000000"/>
              <w:left w:val="single" w:sz="4" w:space="0" w:color="000000"/>
              <w:bottom w:val="single" w:sz="4" w:space="0" w:color="000000"/>
              <w:right w:val="single" w:sz="4" w:space="0" w:color="000000"/>
            </w:tcBorders>
            <w:vAlign w:val="center"/>
          </w:tcPr>
          <w:p w:rsidR="00B84C18" w:rsidRPr="00ED07BB" w:rsidRDefault="00B84C18" w:rsidP="002932AA">
            <w:pPr>
              <w:widowControl w:val="0"/>
              <w:spacing w:before="60" w:after="60"/>
              <w:rPr>
                <w:rFonts w:ascii="Arial" w:hAnsi="Arial"/>
              </w:rPr>
            </w:pPr>
          </w:p>
        </w:tc>
        <w:tc>
          <w:tcPr>
            <w:tcW w:w="605" w:type="dxa"/>
            <w:tcBorders>
              <w:top w:val="single" w:sz="4" w:space="0" w:color="000000"/>
              <w:left w:val="single" w:sz="4" w:space="0" w:color="000000"/>
              <w:bottom w:val="single" w:sz="4" w:space="0" w:color="000000"/>
              <w:right w:val="single" w:sz="4" w:space="0" w:color="000000"/>
            </w:tcBorders>
            <w:vAlign w:val="center"/>
          </w:tcPr>
          <w:p w:rsidR="00B84C18" w:rsidRPr="00ED07BB" w:rsidRDefault="00BF0ED8">
            <w:pPr>
              <w:widowControl w:val="0"/>
              <w:jc w:val="center"/>
              <w:outlineLvl w:val="2"/>
              <w:rPr>
                <w:rFonts w:ascii="Arial" w:hAnsi="Arial" w:cs="Arial"/>
                <w:b/>
                <w:szCs w:val="22"/>
                <w:lang w:eastAsia="fi-FI"/>
              </w:rPr>
            </w:pPr>
            <w:sdt>
              <w:sdtPr>
                <w:id w:val="582228216"/>
              </w:sdtPr>
              <w:sdtContent>
                <w:r w:rsidR="00B84C18" w:rsidRPr="00ED07BB">
                  <w:t>☐</w:t>
                </w:r>
              </w:sdtContent>
            </w:sdt>
          </w:p>
        </w:tc>
        <w:tc>
          <w:tcPr>
            <w:tcW w:w="2514" w:type="dxa"/>
            <w:tcBorders>
              <w:top w:val="single" w:sz="4" w:space="0" w:color="000000"/>
              <w:left w:val="single" w:sz="4" w:space="0" w:color="000000"/>
              <w:bottom w:val="single" w:sz="4" w:space="0" w:color="000000"/>
              <w:right w:val="single" w:sz="4" w:space="0" w:color="000000"/>
            </w:tcBorders>
            <w:vAlign w:val="center"/>
          </w:tcPr>
          <w:p w:rsidR="00B84C18" w:rsidRPr="00ED07BB" w:rsidRDefault="00B84C18" w:rsidP="002932AA">
            <w:pPr>
              <w:widowControl w:val="0"/>
              <w:spacing w:before="60" w:after="60"/>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84C18" w:rsidRPr="00ED07BB" w:rsidRDefault="00BF0ED8">
            <w:pPr>
              <w:widowControl w:val="0"/>
              <w:jc w:val="center"/>
              <w:outlineLvl w:val="2"/>
              <w:rPr>
                <w:rFonts w:ascii="Arial" w:hAnsi="Arial" w:cs="Arial"/>
                <w:b/>
                <w:szCs w:val="22"/>
                <w:lang w:eastAsia="fi-FI"/>
              </w:rPr>
            </w:pPr>
            <w:sdt>
              <w:sdtPr>
                <w:id w:val="51643159"/>
              </w:sdtPr>
              <w:sdtContent>
                <w:r w:rsidR="00B84C18" w:rsidRPr="00ED07BB">
                  <w:t>☐</w:t>
                </w:r>
              </w:sdtContent>
            </w:sdt>
          </w:p>
        </w:tc>
      </w:tr>
    </w:tbl>
    <w:p w:rsidR="0064772D" w:rsidRPr="00ED07BB" w:rsidRDefault="000336DB">
      <w:pPr>
        <w:rPr>
          <w:rFonts w:ascii="Arial" w:hAnsi="Arial" w:cs="Arial"/>
          <w:lang w:val="da-DK"/>
        </w:rPr>
      </w:pPr>
      <w:r w:rsidRPr="00ED07BB">
        <w:br w:type="page"/>
      </w:r>
    </w:p>
    <w:p w:rsidR="0064772D" w:rsidRPr="00ED07BB" w:rsidRDefault="000336DB">
      <w:pPr>
        <w:widowControl w:val="0"/>
        <w:spacing w:before="360"/>
        <w:jc w:val="center"/>
        <w:outlineLvl w:val="6"/>
        <w:rPr>
          <w:rFonts w:ascii="Arial" w:hAnsi="Arial" w:cs="Arial"/>
          <w:b/>
          <w:caps/>
          <w:sz w:val="24"/>
          <w:lang w:eastAsia="x-none"/>
        </w:rPr>
      </w:pPr>
      <w:r w:rsidRPr="00ED07BB">
        <w:rPr>
          <w:rFonts w:ascii="Arial" w:hAnsi="Arial" w:cs="Arial"/>
          <w:b/>
          <w:caps/>
          <w:sz w:val="24"/>
          <w:lang w:val="x-none" w:eastAsia="x-none"/>
        </w:rPr>
        <w:lastRenderedPageBreak/>
        <w:t xml:space="preserve">Anlage </w:t>
      </w:r>
      <w:r w:rsidRPr="00ED07BB">
        <w:rPr>
          <w:rFonts w:ascii="Arial" w:hAnsi="Arial" w:cs="Arial"/>
          <w:b/>
          <w:caps/>
          <w:sz w:val="24"/>
          <w:lang w:eastAsia="x-none"/>
        </w:rPr>
        <w:t>4</w:t>
      </w:r>
    </w:p>
    <w:p w:rsidR="0064772D" w:rsidRPr="00ED07BB" w:rsidRDefault="000336DB">
      <w:pPr>
        <w:widowControl w:val="0"/>
        <w:spacing w:after="600"/>
        <w:jc w:val="center"/>
        <w:outlineLvl w:val="6"/>
        <w:rPr>
          <w:rFonts w:ascii="Arial" w:hAnsi="Arial" w:cs="Arial"/>
          <w:i/>
          <w:sz w:val="16"/>
        </w:rPr>
      </w:pPr>
      <w:r w:rsidRPr="00ED07BB">
        <w:rPr>
          <w:rFonts w:ascii="Arial" w:hAnsi="Arial" w:cs="Arial"/>
          <w:i/>
          <w:sz w:val="16"/>
        </w:rPr>
        <w:t>(</w:t>
      </w:r>
      <w:proofErr w:type="spellStart"/>
      <w:r w:rsidRPr="00ED07BB">
        <w:rPr>
          <w:rFonts w:ascii="Arial" w:hAnsi="Arial" w:cs="Arial"/>
          <w:i/>
          <w:sz w:val="16"/>
        </w:rPr>
        <w:t>annex</w:t>
      </w:r>
      <w:proofErr w:type="spellEnd"/>
      <w:r w:rsidRPr="00ED07BB">
        <w:rPr>
          <w:rFonts w:ascii="Arial" w:hAnsi="Arial" w:cs="Arial"/>
          <w:i/>
          <w:sz w:val="16"/>
        </w:rPr>
        <w:t xml:space="preserve"> 4)</w:t>
      </w:r>
    </w:p>
    <w:p w:rsidR="0064772D" w:rsidRPr="00ED07BB" w:rsidRDefault="000336DB">
      <w:pPr>
        <w:widowControl w:val="0"/>
        <w:rPr>
          <w:rFonts w:ascii="Arial" w:hAnsi="Arial" w:cs="Arial"/>
          <w:b/>
          <w:lang w:val="da-DK"/>
        </w:rPr>
      </w:pPr>
      <w:r w:rsidRPr="00ED07BB">
        <w:rPr>
          <w:rFonts w:ascii="Arial" w:hAnsi="Arial" w:cs="Arial"/>
          <w:b/>
          <w:lang w:val="da-DK"/>
        </w:rPr>
        <w:t>Einrichtungen, die für die Gewinnung von Gewebe erforderliche Laboruntersuchungen unter vertraglicher Bindung gemäß § 20b Abs. 2 AMG durchführen:</w:t>
      </w:r>
    </w:p>
    <w:p w:rsidR="0064772D" w:rsidRPr="00ED07BB" w:rsidRDefault="000336DB">
      <w:pPr>
        <w:widowControl w:val="0"/>
        <w:spacing w:before="60" w:after="240"/>
        <w:rPr>
          <w:rFonts w:ascii="Arial" w:hAnsi="Arial" w:cs="Arial"/>
          <w:i/>
          <w:sz w:val="16"/>
          <w:szCs w:val="16"/>
          <w:lang w:val="da-DK"/>
        </w:rPr>
      </w:pPr>
      <w:r w:rsidRPr="00ED07BB">
        <w:rPr>
          <w:rFonts w:ascii="Arial" w:hAnsi="Arial" w:cs="Arial"/>
          <w:i/>
          <w:sz w:val="16"/>
          <w:szCs w:val="16"/>
          <w:lang w:val="da-DK"/>
        </w:rPr>
        <w:t>(contract donor testing laboratories according to sect. 20b para. 2 AMG)</w:t>
      </w:r>
    </w:p>
    <w:tbl>
      <w:tblPr>
        <w:tblW w:w="9072" w:type="dxa"/>
        <w:jc w:val="center"/>
        <w:tblLayout w:type="fixed"/>
        <w:tblCellMar>
          <w:top w:w="57" w:type="dxa"/>
          <w:left w:w="57" w:type="dxa"/>
          <w:bottom w:w="57" w:type="dxa"/>
          <w:right w:w="57" w:type="dxa"/>
        </w:tblCellMar>
        <w:tblLook w:val="01E0" w:firstRow="1" w:lastRow="1" w:firstColumn="1" w:lastColumn="1" w:noHBand="0" w:noVBand="0"/>
      </w:tblPr>
      <w:tblGrid>
        <w:gridCol w:w="6048"/>
        <w:gridCol w:w="3024"/>
      </w:tblGrid>
      <w:tr w:rsidR="00DF5F9B" w:rsidRPr="00ED07BB" w:rsidTr="00BF0ED8">
        <w:trPr>
          <w:jc w:val="center"/>
        </w:trPr>
        <w:tc>
          <w:tcPr>
            <w:tcW w:w="6048" w:type="dxa"/>
            <w:tcBorders>
              <w:top w:val="single" w:sz="4" w:space="0" w:color="000000"/>
              <w:left w:val="single" w:sz="4" w:space="0" w:color="000000"/>
              <w:bottom w:val="single" w:sz="4" w:space="0" w:color="000000"/>
              <w:right w:val="single" w:sz="4" w:space="0" w:color="000000"/>
            </w:tcBorders>
            <w:shd w:val="clear" w:color="auto" w:fill="E6E6E6"/>
          </w:tcPr>
          <w:p w:rsidR="00DF5F9B" w:rsidRPr="00ED07BB" w:rsidRDefault="00DF5F9B">
            <w:pPr>
              <w:widowControl w:val="0"/>
              <w:spacing w:after="60"/>
              <w:rPr>
                <w:rFonts w:ascii="Arial" w:hAnsi="Arial" w:cs="Arial"/>
                <w:b/>
                <w:szCs w:val="22"/>
                <w:lang w:val="da-DK"/>
              </w:rPr>
            </w:pPr>
            <w:r w:rsidRPr="00ED07BB">
              <w:rPr>
                <w:rFonts w:ascii="Arial" w:hAnsi="Arial" w:cs="Arial"/>
                <w:b/>
                <w:szCs w:val="22"/>
                <w:lang w:val="da-DK"/>
              </w:rPr>
              <w:t>Namen und Adressen der vertraglich gebundenen Laboratorien</w:t>
            </w:r>
          </w:p>
          <w:p w:rsidR="00DF5F9B" w:rsidRPr="00ED07BB" w:rsidRDefault="00DF5F9B">
            <w:pPr>
              <w:widowControl w:val="0"/>
              <w:rPr>
                <w:rFonts w:ascii="Arial" w:hAnsi="Arial" w:cs="Arial"/>
                <w:b/>
                <w:lang w:val="da-DK"/>
              </w:rPr>
            </w:pPr>
            <w:r w:rsidRPr="00ED07BB">
              <w:rPr>
                <w:rFonts w:ascii="Arial" w:hAnsi="Arial" w:cs="Arial"/>
                <w:i/>
                <w:sz w:val="16"/>
                <w:szCs w:val="16"/>
                <w:lang w:val="da-DK"/>
              </w:rPr>
              <w:t>(names and addresses of contract donor testing laboratories)</w:t>
            </w:r>
          </w:p>
        </w:tc>
        <w:tc>
          <w:tcPr>
            <w:tcW w:w="3024" w:type="dxa"/>
            <w:tcBorders>
              <w:top w:val="single" w:sz="4" w:space="0" w:color="000000"/>
              <w:left w:val="single" w:sz="4" w:space="0" w:color="000000"/>
              <w:bottom w:val="single" w:sz="4" w:space="0" w:color="000000"/>
              <w:right w:val="single" w:sz="4" w:space="0" w:color="000000"/>
            </w:tcBorders>
            <w:shd w:val="clear" w:color="auto" w:fill="E6E6E6"/>
          </w:tcPr>
          <w:p w:rsidR="00DF5F9B" w:rsidRPr="00ED07BB" w:rsidRDefault="00DF5F9B">
            <w:pPr>
              <w:widowControl w:val="0"/>
              <w:rPr>
                <w:rFonts w:ascii="Arial" w:hAnsi="Arial" w:cs="Arial"/>
                <w:i/>
                <w:sz w:val="16"/>
                <w:szCs w:val="16"/>
                <w:lang w:val="da-DK"/>
              </w:rPr>
            </w:pPr>
            <w:r w:rsidRPr="00ED07BB">
              <w:rPr>
                <w:rFonts w:ascii="Arial" w:hAnsi="Arial" w:cs="Arial"/>
                <w:b/>
                <w:lang w:val="da-DK"/>
              </w:rPr>
              <w:t>Art der Laboruntersuchungen</w:t>
            </w:r>
          </w:p>
          <w:p w:rsidR="00DF5F9B" w:rsidRPr="00ED07BB" w:rsidRDefault="00DF5F9B">
            <w:pPr>
              <w:widowControl w:val="0"/>
              <w:spacing w:before="60" w:after="60"/>
              <w:rPr>
                <w:rFonts w:ascii="Arial" w:hAnsi="Arial" w:cs="Arial"/>
                <w:sz w:val="18"/>
                <w:szCs w:val="18"/>
                <w:lang w:val="da-DK"/>
              </w:rPr>
            </w:pPr>
            <w:r w:rsidRPr="00ED07BB">
              <w:rPr>
                <w:rFonts w:ascii="Arial" w:hAnsi="Arial" w:cs="Arial"/>
                <w:sz w:val="18"/>
                <w:szCs w:val="18"/>
                <w:lang w:val="da-DK"/>
              </w:rPr>
              <w:t>(nur erforderlich, wenn unterschiedlich in den einzelnen Betriebsstätten, dann spezifizieren nach Anlage 1)</w:t>
            </w:r>
          </w:p>
          <w:p w:rsidR="00DF5F9B" w:rsidRPr="00ED07BB" w:rsidRDefault="00DF5F9B">
            <w:pPr>
              <w:widowControl w:val="0"/>
              <w:spacing w:before="60"/>
              <w:rPr>
                <w:rFonts w:ascii="Arial" w:hAnsi="Arial" w:cs="Arial"/>
                <w:sz w:val="16"/>
                <w:szCs w:val="16"/>
                <w:lang w:val="da-DK"/>
              </w:rPr>
            </w:pPr>
            <w:r w:rsidRPr="00ED07BB">
              <w:rPr>
                <w:rFonts w:ascii="Arial" w:hAnsi="Arial" w:cs="Arial"/>
                <w:i/>
                <w:sz w:val="16"/>
                <w:szCs w:val="16"/>
                <w:lang w:val="da-DK"/>
              </w:rPr>
              <w:t xml:space="preserve">(types of donor testing </w:t>
            </w:r>
            <w:r w:rsidRPr="00ED07BB">
              <w:rPr>
                <w:rFonts w:ascii="Arial" w:hAnsi="Arial" w:cs="Arial"/>
                <w:i/>
                <w:sz w:val="16"/>
                <w:szCs w:val="16"/>
                <w:lang w:val="en-US"/>
              </w:rPr>
              <w:t xml:space="preserve">– </w:t>
            </w:r>
            <w:r w:rsidRPr="00ED07BB">
              <w:rPr>
                <w:rFonts w:ascii="Arial" w:hAnsi="Arial" w:cs="Arial"/>
                <w:i/>
                <w:sz w:val="16"/>
                <w:szCs w:val="16"/>
                <w:lang w:val="da-DK"/>
              </w:rPr>
              <w:t>only applicable if different per site, then specify according to annex 1)</w:t>
            </w:r>
          </w:p>
        </w:tc>
      </w:tr>
      <w:tr w:rsidR="00DF5F9B" w:rsidRPr="00ED07BB" w:rsidTr="00BF0ED8">
        <w:trPr>
          <w:jc w:val="center"/>
        </w:trPr>
        <w:tc>
          <w:tcPr>
            <w:tcW w:w="6048" w:type="dxa"/>
            <w:tcBorders>
              <w:top w:val="single" w:sz="4" w:space="0" w:color="000000"/>
              <w:left w:val="single" w:sz="4" w:space="0" w:color="000000"/>
              <w:bottom w:val="single" w:sz="4" w:space="0" w:color="000000"/>
              <w:right w:val="single" w:sz="4" w:space="0" w:color="000000"/>
            </w:tcBorders>
          </w:tcPr>
          <w:p w:rsidR="00DF5F9B" w:rsidRPr="00ED07BB" w:rsidRDefault="00DF5F9B" w:rsidP="002932AA">
            <w:pPr>
              <w:widowControl w:val="0"/>
              <w:spacing w:before="60" w:after="60"/>
              <w:rPr>
                <w:rFonts w:ascii="Arial" w:hAnsi="Arial" w:cs="Arial"/>
                <w:lang w:val="en-US"/>
              </w:rPr>
            </w:pPr>
          </w:p>
        </w:tc>
        <w:tc>
          <w:tcPr>
            <w:tcW w:w="3024" w:type="dxa"/>
            <w:tcBorders>
              <w:top w:val="single" w:sz="4" w:space="0" w:color="000000"/>
              <w:left w:val="single" w:sz="4" w:space="0" w:color="000000"/>
              <w:bottom w:val="single" w:sz="4" w:space="0" w:color="000000"/>
              <w:right w:val="single" w:sz="4" w:space="0" w:color="000000"/>
            </w:tcBorders>
          </w:tcPr>
          <w:p w:rsidR="00DF5F9B" w:rsidRPr="00ED07BB" w:rsidRDefault="00DF5F9B" w:rsidP="002932AA">
            <w:pPr>
              <w:widowControl w:val="0"/>
              <w:spacing w:before="60" w:after="60"/>
              <w:rPr>
                <w:rFonts w:ascii="Arial" w:hAnsi="Arial" w:cs="Arial"/>
                <w:lang w:val="en-US"/>
              </w:rPr>
            </w:pPr>
          </w:p>
        </w:tc>
      </w:tr>
      <w:tr w:rsidR="00DF5F9B" w:rsidRPr="00ED07BB" w:rsidTr="00BF0ED8">
        <w:trPr>
          <w:jc w:val="center"/>
        </w:trPr>
        <w:tc>
          <w:tcPr>
            <w:tcW w:w="6048" w:type="dxa"/>
            <w:tcBorders>
              <w:top w:val="single" w:sz="4" w:space="0" w:color="000000"/>
              <w:left w:val="single" w:sz="4" w:space="0" w:color="000000"/>
              <w:bottom w:val="single" w:sz="4" w:space="0" w:color="000000"/>
              <w:right w:val="single" w:sz="4" w:space="0" w:color="000000"/>
            </w:tcBorders>
          </w:tcPr>
          <w:p w:rsidR="00DF5F9B" w:rsidRPr="00ED07BB" w:rsidRDefault="00DF5F9B" w:rsidP="002932AA">
            <w:pPr>
              <w:widowControl w:val="0"/>
              <w:spacing w:before="60" w:after="60"/>
              <w:rPr>
                <w:rFonts w:ascii="Arial" w:hAnsi="Arial" w:cs="Arial"/>
                <w:lang w:val="en-US"/>
              </w:rPr>
            </w:pPr>
          </w:p>
        </w:tc>
        <w:tc>
          <w:tcPr>
            <w:tcW w:w="3024" w:type="dxa"/>
            <w:tcBorders>
              <w:top w:val="single" w:sz="4" w:space="0" w:color="000000"/>
              <w:left w:val="single" w:sz="4" w:space="0" w:color="000000"/>
              <w:bottom w:val="single" w:sz="4" w:space="0" w:color="000000"/>
              <w:right w:val="single" w:sz="4" w:space="0" w:color="000000"/>
            </w:tcBorders>
          </w:tcPr>
          <w:p w:rsidR="00DF5F9B" w:rsidRPr="00ED07BB" w:rsidRDefault="00DF5F9B" w:rsidP="002932AA">
            <w:pPr>
              <w:widowControl w:val="0"/>
              <w:spacing w:before="60" w:after="60"/>
              <w:rPr>
                <w:rFonts w:ascii="Arial" w:hAnsi="Arial" w:cs="Arial"/>
                <w:lang w:val="en-US"/>
              </w:rPr>
            </w:pPr>
          </w:p>
        </w:tc>
      </w:tr>
      <w:tr w:rsidR="00DF5F9B" w:rsidRPr="00ED07BB" w:rsidTr="00BF0ED8">
        <w:trPr>
          <w:jc w:val="center"/>
        </w:trPr>
        <w:tc>
          <w:tcPr>
            <w:tcW w:w="6048" w:type="dxa"/>
            <w:tcBorders>
              <w:top w:val="single" w:sz="4" w:space="0" w:color="000000"/>
              <w:left w:val="single" w:sz="4" w:space="0" w:color="000000"/>
              <w:bottom w:val="single" w:sz="4" w:space="0" w:color="000000"/>
              <w:right w:val="single" w:sz="4" w:space="0" w:color="000000"/>
            </w:tcBorders>
          </w:tcPr>
          <w:p w:rsidR="00DF5F9B" w:rsidRPr="00ED07BB" w:rsidRDefault="00DF5F9B" w:rsidP="002932AA">
            <w:pPr>
              <w:widowControl w:val="0"/>
              <w:spacing w:before="60" w:after="60"/>
              <w:rPr>
                <w:rFonts w:ascii="Arial" w:hAnsi="Arial" w:cs="Arial"/>
                <w:lang w:val="en-US"/>
              </w:rPr>
            </w:pPr>
          </w:p>
        </w:tc>
        <w:tc>
          <w:tcPr>
            <w:tcW w:w="3024" w:type="dxa"/>
            <w:tcBorders>
              <w:top w:val="single" w:sz="4" w:space="0" w:color="000000"/>
              <w:left w:val="single" w:sz="4" w:space="0" w:color="000000"/>
              <w:bottom w:val="single" w:sz="4" w:space="0" w:color="000000"/>
              <w:right w:val="single" w:sz="4" w:space="0" w:color="000000"/>
            </w:tcBorders>
          </w:tcPr>
          <w:p w:rsidR="00DF5F9B" w:rsidRPr="00ED07BB" w:rsidRDefault="00DF5F9B" w:rsidP="002932AA">
            <w:pPr>
              <w:widowControl w:val="0"/>
              <w:spacing w:before="60" w:after="60"/>
              <w:rPr>
                <w:rFonts w:ascii="Arial" w:hAnsi="Arial" w:cs="Arial"/>
                <w:lang w:val="en-US"/>
              </w:rPr>
            </w:pPr>
          </w:p>
        </w:tc>
      </w:tr>
      <w:tr w:rsidR="00DF5F9B" w:rsidRPr="00ED07BB" w:rsidTr="00BF0ED8">
        <w:trPr>
          <w:jc w:val="center"/>
        </w:trPr>
        <w:tc>
          <w:tcPr>
            <w:tcW w:w="6048" w:type="dxa"/>
            <w:tcBorders>
              <w:top w:val="single" w:sz="4" w:space="0" w:color="000000"/>
              <w:left w:val="single" w:sz="4" w:space="0" w:color="000000"/>
              <w:bottom w:val="single" w:sz="4" w:space="0" w:color="000000"/>
              <w:right w:val="single" w:sz="4" w:space="0" w:color="000000"/>
            </w:tcBorders>
          </w:tcPr>
          <w:p w:rsidR="00DF5F9B" w:rsidRPr="00ED07BB" w:rsidRDefault="00DF5F9B" w:rsidP="002932AA">
            <w:pPr>
              <w:widowControl w:val="0"/>
              <w:spacing w:before="60" w:after="60"/>
              <w:rPr>
                <w:rFonts w:ascii="Arial" w:hAnsi="Arial" w:cs="Arial"/>
                <w:lang w:val="en-US"/>
              </w:rPr>
            </w:pPr>
          </w:p>
        </w:tc>
        <w:tc>
          <w:tcPr>
            <w:tcW w:w="3024" w:type="dxa"/>
            <w:tcBorders>
              <w:top w:val="single" w:sz="4" w:space="0" w:color="000000"/>
              <w:left w:val="single" w:sz="4" w:space="0" w:color="000000"/>
              <w:bottom w:val="single" w:sz="4" w:space="0" w:color="000000"/>
              <w:right w:val="single" w:sz="4" w:space="0" w:color="000000"/>
            </w:tcBorders>
          </w:tcPr>
          <w:p w:rsidR="00DF5F9B" w:rsidRPr="00ED07BB" w:rsidRDefault="00DF5F9B" w:rsidP="002932AA">
            <w:pPr>
              <w:widowControl w:val="0"/>
              <w:spacing w:before="60" w:after="60"/>
              <w:rPr>
                <w:rFonts w:ascii="Arial" w:hAnsi="Arial" w:cs="Arial"/>
                <w:lang w:val="en-US"/>
              </w:rPr>
            </w:pPr>
          </w:p>
        </w:tc>
      </w:tr>
      <w:tr w:rsidR="00DF5F9B" w:rsidRPr="00ED07BB" w:rsidTr="00BF0ED8">
        <w:trPr>
          <w:jc w:val="center"/>
        </w:trPr>
        <w:tc>
          <w:tcPr>
            <w:tcW w:w="6048" w:type="dxa"/>
            <w:tcBorders>
              <w:top w:val="single" w:sz="4" w:space="0" w:color="000000"/>
              <w:left w:val="single" w:sz="4" w:space="0" w:color="000000"/>
              <w:bottom w:val="single" w:sz="4" w:space="0" w:color="000000"/>
              <w:right w:val="single" w:sz="4" w:space="0" w:color="000000"/>
            </w:tcBorders>
          </w:tcPr>
          <w:p w:rsidR="00DF5F9B" w:rsidRPr="00ED07BB" w:rsidRDefault="00DF5F9B" w:rsidP="002932AA">
            <w:pPr>
              <w:widowControl w:val="0"/>
              <w:spacing w:before="60" w:after="60"/>
              <w:rPr>
                <w:rFonts w:ascii="Arial" w:hAnsi="Arial" w:cs="Arial"/>
                <w:lang w:val="en-US"/>
              </w:rPr>
            </w:pPr>
          </w:p>
        </w:tc>
        <w:tc>
          <w:tcPr>
            <w:tcW w:w="3024" w:type="dxa"/>
            <w:tcBorders>
              <w:top w:val="single" w:sz="4" w:space="0" w:color="000000"/>
              <w:left w:val="single" w:sz="4" w:space="0" w:color="000000"/>
              <w:bottom w:val="single" w:sz="4" w:space="0" w:color="000000"/>
              <w:right w:val="single" w:sz="4" w:space="0" w:color="000000"/>
            </w:tcBorders>
          </w:tcPr>
          <w:p w:rsidR="00DF5F9B" w:rsidRPr="00ED07BB" w:rsidRDefault="00DF5F9B" w:rsidP="002932AA">
            <w:pPr>
              <w:widowControl w:val="0"/>
              <w:spacing w:before="60" w:after="60"/>
              <w:rPr>
                <w:rFonts w:ascii="Arial" w:hAnsi="Arial" w:cs="Arial"/>
                <w:lang w:val="en-US"/>
              </w:rPr>
            </w:pPr>
          </w:p>
        </w:tc>
      </w:tr>
      <w:tr w:rsidR="00DF5F9B" w:rsidRPr="00ED07BB" w:rsidTr="00BF0ED8">
        <w:trPr>
          <w:jc w:val="center"/>
        </w:trPr>
        <w:tc>
          <w:tcPr>
            <w:tcW w:w="6048" w:type="dxa"/>
            <w:tcBorders>
              <w:top w:val="single" w:sz="4" w:space="0" w:color="000000"/>
              <w:left w:val="single" w:sz="4" w:space="0" w:color="000000"/>
              <w:bottom w:val="single" w:sz="4" w:space="0" w:color="000000"/>
              <w:right w:val="single" w:sz="4" w:space="0" w:color="000000"/>
            </w:tcBorders>
          </w:tcPr>
          <w:p w:rsidR="00DF5F9B" w:rsidRPr="00ED07BB" w:rsidRDefault="00DF5F9B" w:rsidP="002932AA">
            <w:pPr>
              <w:widowControl w:val="0"/>
              <w:spacing w:before="60" w:after="60"/>
              <w:rPr>
                <w:rFonts w:ascii="Arial" w:hAnsi="Arial" w:cs="Arial"/>
                <w:lang w:val="en-US"/>
              </w:rPr>
            </w:pPr>
          </w:p>
        </w:tc>
        <w:tc>
          <w:tcPr>
            <w:tcW w:w="3024" w:type="dxa"/>
            <w:tcBorders>
              <w:top w:val="single" w:sz="4" w:space="0" w:color="000000"/>
              <w:left w:val="single" w:sz="4" w:space="0" w:color="000000"/>
              <w:bottom w:val="single" w:sz="4" w:space="0" w:color="000000"/>
              <w:right w:val="single" w:sz="4" w:space="0" w:color="000000"/>
            </w:tcBorders>
          </w:tcPr>
          <w:p w:rsidR="00DF5F9B" w:rsidRPr="00ED07BB" w:rsidRDefault="00DF5F9B" w:rsidP="002932AA">
            <w:pPr>
              <w:widowControl w:val="0"/>
              <w:spacing w:before="60" w:after="60"/>
              <w:rPr>
                <w:rFonts w:ascii="Arial" w:hAnsi="Arial" w:cs="Arial"/>
                <w:lang w:val="en-US"/>
              </w:rPr>
            </w:pPr>
          </w:p>
        </w:tc>
      </w:tr>
      <w:tr w:rsidR="00DF5F9B" w:rsidRPr="00ED07BB" w:rsidTr="00BF0ED8">
        <w:trPr>
          <w:jc w:val="center"/>
        </w:trPr>
        <w:tc>
          <w:tcPr>
            <w:tcW w:w="6048" w:type="dxa"/>
            <w:tcBorders>
              <w:top w:val="single" w:sz="4" w:space="0" w:color="000000"/>
              <w:left w:val="single" w:sz="4" w:space="0" w:color="000000"/>
              <w:bottom w:val="single" w:sz="4" w:space="0" w:color="000000"/>
              <w:right w:val="single" w:sz="4" w:space="0" w:color="000000"/>
            </w:tcBorders>
          </w:tcPr>
          <w:p w:rsidR="00DF5F9B" w:rsidRPr="00ED07BB" w:rsidRDefault="00DF5F9B" w:rsidP="002932AA">
            <w:pPr>
              <w:widowControl w:val="0"/>
              <w:spacing w:before="60" w:after="60"/>
              <w:rPr>
                <w:rFonts w:ascii="Arial" w:hAnsi="Arial" w:cs="Arial"/>
                <w:lang w:val="en-US"/>
              </w:rPr>
            </w:pPr>
          </w:p>
        </w:tc>
        <w:tc>
          <w:tcPr>
            <w:tcW w:w="3024" w:type="dxa"/>
            <w:tcBorders>
              <w:top w:val="single" w:sz="4" w:space="0" w:color="000000"/>
              <w:left w:val="single" w:sz="4" w:space="0" w:color="000000"/>
              <w:bottom w:val="single" w:sz="4" w:space="0" w:color="000000"/>
              <w:right w:val="single" w:sz="4" w:space="0" w:color="000000"/>
            </w:tcBorders>
          </w:tcPr>
          <w:p w:rsidR="00DF5F9B" w:rsidRPr="00ED07BB" w:rsidRDefault="00DF5F9B" w:rsidP="002932AA">
            <w:pPr>
              <w:widowControl w:val="0"/>
              <w:spacing w:before="60" w:after="60"/>
              <w:rPr>
                <w:rFonts w:ascii="Arial" w:hAnsi="Arial" w:cs="Arial"/>
                <w:lang w:val="en-US"/>
              </w:rPr>
            </w:pPr>
          </w:p>
        </w:tc>
      </w:tr>
    </w:tbl>
    <w:p w:rsidR="0064772D" w:rsidRPr="00ED07BB" w:rsidRDefault="000336DB">
      <w:pPr>
        <w:rPr>
          <w:rFonts w:ascii="Arial" w:hAnsi="Arial" w:cs="Arial"/>
          <w:lang w:val="da-DK"/>
        </w:rPr>
      </w:pPr>
      <w:r w:rsidRPr="00ED07BB">
        <w:rPr>
          <w:lang w:val="en-US"/>
        </w:rPr>
        <w:br w:type="page"/>
      </w:r>
    </w:p>
    <w:p w:rsidR="0064772D" w:rsidRPr="00ED07BB" w:rsidRDefault="000336DB">
      <w:pPr>
        <w:widowControl w:val="0"/>
        <w:spacing w:before="360"/>
        <w:jc w:val="center"/>
        <w:outlineLvl w:val="6"/>
        <w:rPr>
          <w:rFonts w:ascii="Arial" w:hAnsi="Arial" w:cs="Arial"/>
          <w:b/>
          <w:caps/>
          <w:sz w:val="24"/>
          <w:lang w:eastAsia="x-none"/>
        </w:rPr>
      </w:pPr>
      <w:r w:rsidRPr="00ED07BB">
        <w:rPr>
          <w:rFonts w:ascii="Arial" w:hAnsi="Arial" w:cs="Arial"/>
          <w:b/>
          <w:caps/>
          <w:sz w:val="24"/>
          <w:lang w:val="x-none" w:eastAsia="x-none"/>
        </w:rPr>
        <w:lastRenderedPageBreak/>
        <w:t xml:space="preserve">Anlage </w:t>
      </w:r>
      <w:r w:rsidRPr="00ED07BB">
        <w:rPr>
          <w:rFonts w:ascii="Arial" w:hAnsi="Arial" w:cs="Arial"/>
          <w:b/>
          <w:caps/>
          <w:sz w:val="24"/>
          <w:lang w:eastAsia="x-none"/>
        </w:rPr>
        <w:t>5</w:t>
      </w:r>
    </w:p>
    <w:p w:rsidR="0064772D" w:rsidRPr="00ED07BB" w:rsidRDefault="000336DB">
      <w:pPr>
        <w:widowControl w:val="0"/>
        <w:spacing w:after="600"/>
        <w:jc w:val="center"/>
        <w:outlineLvl w:val="6"/>
        <w:rPr>
          <w:rFonts w:ascii="Arial" w:hAnsi="Arial" w:cs="Arial"/>
          <w:i/>
          <w:sz w:val="16"/>
        </w:rPr>
      </w:pPr>
      <w:r w:rsidRPr="00ED07BB">
        <w:rPr>
          <w:rFonts w:ascii="Arial" w:hAnsi="Arial" w:cs="Arial"/>
          <w:i/>
          <w:sz w:val="16"/>
        </w:rPr>
        <w:t>(</w:t>
      </w:r>
      <w:proofErr w:type="spellStart"/>
      <w:r w:rsidRPr="00ED07BB">
        <w:rPr>
          <w:rFonts w:ascii="Arial" w:hAnsi="Arial" w:cs="Arial"/>
          <w:i/>
          <w:sz w:val="16"/>
        </w:rPr>
        <w:t>annex</w:t>
      </w:r>
      <w:proofErr w:type="spellEnd"/>
      <w:r w:rsidRPr="00ED07BB">
        <w:rPr>
          <w:rFonts w:ascii="Arial" w:hAnsi="Arial" w:cs="Arial"/>
          <w:i/>
          <w:sz w:val="16"/>
        </w:rPr>
        <w:t xml:space="preserve"> 5)</w:t>
      </w:r>
    </w:p>
    <w:p w:rsidR="0064772D" w:rsidRPr="00ED07BB" w:rsidRDefault="000336DB">
      <w:pPr>
        <w:widowControl w:val="0"/>
        <w:rPr>
          <w:rFonts w:ascii="Arial" w:hAnsi="Arial" w:cs="Arial"/>
          <w:b/>
          <w:lang w:val="da-DK"/>
        </w:rPr>
      </w:pPr>
      <w:r w:rsidRPr="00ED07BB">
        <w:rPr>
          <w:rFonts w:ascii="Arial" w:hAnsi="Arial" w:cs="Arial"/>
          <w:b/>
          <w:lang w:val="da-DK"/>
        </w:rPr>
        <w:t>Beauftragte Betriebe für die Prüfung gemäß § 20c Abs. 2 Satz 2 AMG:</w:t>
      </w:r>
    </w:p>
    <w:p w:rsidR="0064772D" w:rsidRPr="00ED07BB" w:rsidRDefault="000336DB">
      <w:pPr>
        <w:widowControl w:val="0"/>
        <w:spacing w:before="60" w:after="240"/>
        <w:rPr>
          <w:rFonts w:ascii="Arial" w:hAnsi="Arial" w:cs="Arial"/>
          <w:i/>
          <w:sz w:val="16"/>
          <w:szCs w:val="16"/>
          <w:lang w:val="da-DK"/>
        </w:rPr>
      </w:pPr>
      <w:r w:rsidRPr="00ED07BB">
        <w:rPr>
          <w:rFonts w:ascii="Arial" w:hAnsi="Arial" w:cs="Arial"/>
          <w:i/>
          <w:sz w:val="16"/>
          <w:szCs w:val="16"/>
          <w:lang w:val="da-DK"/>
        </w:rPr>
        <w:t>(contract establishments for tissue testing according to sect. 20c para. 2 sentence 2 AMG)</w:t>
      </w:r>
    </w:p>
    <w:tbl>
      <w:tblPr>
        <w:tblW w:w="9072" w:type="dxa"/>
        <w:jc w:val="center"/>
        <w:tblLayout w:type="fixed"/>
        <w:tblCellMar>
          <w:top w:w="57" w:type="dxa"/>
          <w:left w:w="57" w:type="dxa"/>
          <w:bottom w:w="57" w:type="dxa"/>
          <w:right w:w="57" w:type="dxa"/>
        </w:tblCellMar>
        <w:tblLook w:val="01E0" w:firstRow="1" w:lastRow="1" w:firstColumn="1" w:lastColumn="1" w:noHBand="0" w:noVBand="0"/>
      </w:tblPr>
      <w:tblGrid>
        <w:gridCol w:w="6568"/>
        <w:gridCol w:w="2504"/>
      </w:tblGrid>
      <w:tr w:rsidR="002932AA" w:rsidTr="00BF0ED8">
        <w:trPr>
          <w:jc w:val="center"/>
        </w:trPr>
        <w:tc>
          <w:tcPr>
            <w:tcW w:w="6568" w:type="dxa"/>
            <w:tcBorders>
              <w:top w:val="single" w:sz="4" w:space="0" w:color="000000"/>
              <w:left w:val="single" w:sz="4" w:space="0" w:color="000000"/>
              <w:bottom w:val="single" w:sz="4" w:space="0" w:color="000000"/>
              <w:right w:val="single" w:sz="4" w:space="0" w:color="000000"/>
            </w:tcBorders>
            <w:shd w:val="clear" w:color="auto" w:fill="E6E6E6"/>
          </w:tcPr>
          <w:p w:rsidR="002932AA" w:rsidRPr="00ED07BB" w:rsidRDefault="002932AA">
            <w:pPr>
              <w:widowControl w:val="0"/>
              <w:tabs>
                <w:tab w:val="left" w:pos="4695"/>
              </w:tabs>
              <w:spacing w:after="60"/>
              <w:rPr>
                <w:rFonts w:ascii="Arial" w:hAnsi="Arial" w:cs="Arial"/>
                <w:b/>
                <w:lang w:val="da-DK"/>
              </w:rPr>
            </w:pPr>
            <w:r w:rsidRPr="00ED07BB">
              <w:rPr>
                <w:rFonts w:ascii="Arial" w:hAnsi="Arial" w:cs="Arial"/>
                <w:b/>
                <w:lang w:val="da-DK"/>
              </w:rPr>
              <w:t>Namen und Adressen der beauftragten Prüfbetriebe</w:t>
            </w:r>
          </w:p>
          <w:p w:rsidR="002932AA" w:rsidRPr="00ED07BB" w:rsidRDefault="002932AA">
            <w:pPr>
              <w:widowControl w:val="0"/>
              <w:tabs>
                <w:tab w:val="left" w:pos="4695"/>
              </w:tabs>
              <w:spacing w:after="60"/>
              <w:jc w:val="both"/>
              <w:rPr>
                <w:rFonts w:ascii="Arial" w:hAnsi="Arial" w:cs="Arial"/>
                <w:b/>
                <w:lang w:val="da-DK"/>
              </w:rPr>
            </w:pPr>
            <w:r w:rsidRPr="00ED07BB">
              <w:rPr>
                <w:rFonts w:ascii="Arial" w:hAnsi="Arial" w:cs="Arial"/>
                <w:i/>
                <w:sz w:val="16"/>
                <w:szCs w:val="16"/>
                <w:lang w:val="da-DK"/>
              </w:rPr>
              <w:t>(names and addresses of contract establishments for tissue testing)</w:t>
            </w:r>
          </w:p>
        </w:tc>
        <w:tc>
          <w:tcPr>
            <w:tcW w:w="2504" w:type="dxa"/>
            <w:tcBorders>
              <w:top w:val="single" w:sz="4" w:space="0" w:color="000000"/>
              <w:left w:val="single" w:sz="4" w:space="0" w:color="000000"/>
              <w:bottom w:val="single" w:sz="4" w:space="0" w:color="000000"/>
              <w:right w:val="single" w:sz="4" w:space="0" w:color="000000"/>
            </w:tcBorders>
            <w:shd w:val="clear" w:color="auto" w:fill="E6E6E6"/>
          </w:tcPr>
          <w:p w:rsidR="002932AA" w:rsidRPr="00ED07BB" w:rsidRDefault="002932AA">
            <w:pPr>
              <w:widowControl w:val="0"/>
              <w:tabs>
                <w:tab w:val="left" w:pos="4695"/>
              </w:tabs>
              <w:spacing w:after="60"/>
              <w:jc w:val="both"/>
              <w:rPr>
                <w:rFonts w:ascii="Arial" w:hAnsi="Arial" w:cs="Arial"/>
                <w:b/>
                <w:lang w:val="da-DK"/>
              </w:rPr>
            </w:pPr>
            <w:r w:rsidRPr="00ED07BB">
              <w:rPr>
                <w:rFonts w:ascii="Arial" w:hAnsi="Arial" w:cs="Arial"/>
                <w:b/>
                <w:lang w:val="da-DK"/>
              </w:rPr>
              <w:t>Art der Prüfungen</w:t>
            </w:r>
          </w:p>
          <w:p w:rsidR="002932AA" w:rsidRDefault="002932AA">
            <w:pPr>
              <w:widowControl w:val="0"/>
              <w:tabs>
                <w:tab w:val="left" w:pos="4695"/>
              </w:tabs>
              <w:jc w:val="both"/>
              <w:rPr>
                <w:rFonts w:ascii="Arial" w:hAnsi="Arial" w:cs="Arial"/>
                <w:i/>
                <w:sz w:val="16"/>
                <w:szCs w:val="16"/>
                <w:lang w:val="da-DK"/>
              </w:rPr>
            </w:pPr>
            <w:r w:rsidRPr="00ED07BB">
              <w:rPr>
                <w:rFonts w:ascii="Arial" w:hAnsi="Arial" w:cs="Arial"/>
                <w:i/>
                <w:sz w:val="16"/>
                <w:szCs w:val="16"/>
                <w:lang w:val="da-DK"/>
              </w:rPr>
              <w:t>(types of tissue testing)</w:t>
            </w:r>
          </w:p>
        </w:tc>
      </w:tr>
      <w:tr w:rsidR="002932AA" w:rsidTr="00BF0ED8">
        <w:trPr>
          <w:jc w:val="center"/>
        </w:trPr>
        <w:tc>
          <w:tcPr>
            <w:tcW w:w="6568" w:type="dxa"/>
            <w:tcBorders>
              <w:top w:val="single" w:sz="4" w:space="0" w:color="000000"/>
              <w:left w:val="single" w:sz="4" w:space="0" w:color="000000"/>
              <w:bottom w:val="single" w:sz="4" w:space="0" w:color="000000"/>
              <w:right w:val="single" w:sz="4" w:space="0" w:color="000000"/>
            </w:tcBorders>
            <w:vAlign w:val="center"/>
          </w:tcPr>
          <w:p w:rsidR="002932AA" w:rsidRDefault="002932AA">
            <w:pPr>
              <w:widowControl w:val="0"/>
              <w:spacing w:before="60" w:after="60"/>
              <w:rPr>
                <w:rFonts w:ascii="Arial" w:hAnsi="Arial"/>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2932AA" w:rsidRDefault="002932AA">
            <w:pPr>
              <w:widowControl w:val="0"/>
              <w:spacing w:before="60" w:after="60"/>
              <w:rPr>
                <w:rFonts w:ascii="Arial" w:hAnsi="Arial"/>
              </w:rPr>
            </w:pPr>
          </w:p>
        </w:tc>
      </w:tr>
      <w:tr w:rsidR="002932AA" w:rsidTr="00BF0ED8">
        <w:trPr>
          <w:jc w:val="center"/>
        </w:trPr>
        <w:tc>
          <w:tcPr>
            <w:tcW w:w="6568" w:type="dxa"/>
            <w:tcBorders>
              <w:top w:val="single" w:sz="4" w:space="0" w:color="000000"/>
              <w:left w:val="single" w:sz="4" w:space="0" w:color="000000"/>
              <w:bottom w:val="single" w:sz="4" w:space="0" w:color="000000"/>
              <w:right w:val="single" w:sz="4" w:space="0" w:color="000000"/>
            </w:tcBorders>
            <w:vAlign w:val="center"/>
          </w:tcPr>
          <w:p w:rsidR="002932AA" w:rsidRDefault="002932AA">
            <w:pPr>
              <w:widowControl w:val="0"/>
              <w:spacing w:before="60" w:after="60"/>
              <w:rPr>
                <w:rFonts w:ascii="Arial" w:hAnsi="Arial"/>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2932AA" w:rsidRDefault="002932AA">
            <w:pPr>
              <w:widowControl w:val="0"/>
              <w:spacing w:before="60" w:after="60"/>
              <w:rPr>
                <w:rFonts w:ascii="Arial" w:hAnsi="Arial"/>
              </w:rPr>
            </w:pPr>
          </w:p>
        </w:tc>
      </w:tr>
      <w:tr w:rsidR="002932AA" w:rsidTr="00BF0ED8">
        <w:trPr>
          <w:jc w:val="center"/>
        </w:trPr>
        <w:tc>
          <w:tcPr>
            <w:tcW w:w="6568" w:type="dxa"/>
            <w:tcBorders>
              <w:top w:val="single" w:sz="4" w:space="0" w:color="000000"/>
              <w:left w:val="single" w:sz="4" w:space="0" w:color="000000"/>
              <w:bottom w:val="single" w:sz="4" w:space="0" w:color="000000"/>
              <w:right w:val="single" w:sz="4" w:space="0" w:color="000000"/>
            </w:tcBorders>
            <w:vAlign w:val="center"/>
          </w:tcPr>
          <w:p w:rsidR="002932AA" w:rsidRDefault="002932AA">
            <w:pPr>
              <w:widowControl w:val="0"/>
              <w:spacing w:before="60" w:after="60"/>
              <w:rPr>
                <w:rFonts w:ascii="Arial" w:hAnsi="Arial"/>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2932AA" w:rsidRDefault="002932AA">
            <w:pPr>
              <w:widowControl w:val="0"/>
              <w:spacing w:before="60" w:after="60"/>
              <w:rPr>
                <w:rFonts w:ascii="Arial" w:hAnsi="Arial"/>
              </w:rPr>
            </w:pPr>
          </w:p>
        </w:tc>
      </w:tr>
      <w:tr w:rsidR="002932AA" w:rsidTr="00BF0ED8">
        <w:trPr>
          <w:jc w:val="center"/>
        </w:trPr>
        <w:tc>
          <w:tcPr>
            <w:tcW w:w="6568" w:type="dxa"/>
            <w:tcBorders>
              <w:top w:val="single" w:sz="4" w:space="0" w:color="000000"/>
              <w:left w:val="single" w:sz="4" w:space="0" w:color="000000"/>
              <w:bottom w:val="single" w:sz="4" w:space="0" w:color="000000"/>
              <w:right w:val="single" w:sz="4" w:space="0" w:color="000000"/>
            </w:tcBorders>
            <w:vAlign w:val="center"/>
          </w:tcPr>
          <w:p w:rsidR="002932AA" w:rsidRDefault="002932AA">
            <w:pPr>
              <w:widowControl w:val="0"/>
              <w:spacing w:before="60" w:after="60"/>
              <w:rPr>
                <w:rFonts w:ascii="Arial" w:hAnsi="Arial"/>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2932AA" w:rsidRDefault="002932AA">
            <w:pPr>
              <w:widowControl w:val="0"/>
              <w:spacing w:before="60" w:after="60"/>
              <w:rPr>
                <w:rFonts w:ascii="Arial" w:hAnsi="Arial"/>
              </w:rPr>
            </w:pPr>
          </w:p>
        </w:tc>
      </w:tr>
      <w:tr w:rsidR="002932AA" w:rsidTr="00BF0ED8">
        <w:trPr>
          <w:jc w:val="center"/>
        </w:trPr>
        <w:tc>
          <w:tcPr>
            <w:tcW w:w="6568" w:type="dxa"/>
            <w:tcBorders>
              <w:top w:val="single" w:sz="4" w:space="0" w:color="000000"/>
              <w:left w:val="single" w:sz="4" w:space="0" w:color="000000"/>
              <w:bottom w:val="single" w:sz="4" w:space="0" w:color="000000"/>
              <w:right w:val="single" w:sz="4" w:space="0" w:color="000000"/>
            </w:tcBorders>
            <w:vAlign w:val="center"/>
          </w:tcPr>
          <w:p w:rsidR="002932AA" w:rsidRDefault="002932AA">
            <w:pPr>
              <w:widowControl w:val="0"/>
              <w:spacing w:before="60" w:after="60"/>
              <w:rPr>
                <w:rFonts w:ascii="Arial" w:hAnsi="Arial"/>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2932AA" w:rsidRDefault="002932AA">
            <w:pPr>
              <w:widowControl w:val="0"/>
              <w:spacing w:before="60" w:after="60"/>
              <w:rPr>
                <w:rFonts w:ascii="Arial" w:hAnsi="Arial"/>
              </w:rPr>
            </w:pPr>
          </w:p>
        </w:tc>
      </w:tr>
      <w:tr w:rsidR="002932AA" w:rsidTr="00BF0ED8">
        <w:trPr>
          <w:jc w:val="center"/>
        </w:trPr>
        <w:tc>
          <w:tcPr>
            <w:tcW w:w="6568" w:type="dxa"/>
            <w:tcBorders>
              <w:top w:val="single" w:sz="4" w:space="0" w:color="000000"/>
              <w:left w:val="single" w:sz="4" w:space="0" w:color="000000"/>
              <w:bottom w:val="single" w:sz="4" w:space="0" w:color="000000"/>
              <w:right w:val="single" w:sz="4" w:space="0" w:color="000000"/>
            </w:tcBorders>
            <w:vAlign w:val="center"/>
          </w:tcPr>
          <w:p w:rsidR="002932AA" w:rsidRDefault="002932AA">
            <w:pPr>
              <w:widowControl w:val="0"/>
              <w:spacing w:before="60" w:after="60"/>
              <w:rPr>
                <w:rFonts w:ascii="Arial" w:hAnsi="Arial"/>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2932AA" w:rsidRDefault="002932AA">
            <w:pPr>
              <w:widowControl w:val="0"/>
              <w:spacing w:before="60" w:after="60"/>
              <w:rPr>
                <w:rFonts w:ascii="Arial" w:hAnsi="Arial"/>
              </w:rPr>
            </w:pPr>
          </w:p>
        </w:tc>
      </w:tr>
      <w:tr w:rsidR="002932AA" w:rsidTr="00BF0ED8">
        <w:trPr>
          <w:jc w:val="center"/>
        </w:trPr>
        <w:tc>
          <w:tcPr>
            <w:tcW w:w="6568" w:type="dxa"/>
            <w:tcBorders>
              <w:top w:val="single" w:sz="4" w:space="0" w:color="000000"/>
              <w:left w:val="single" w:sz="4" w:space="0" w:color="000000"/>
              <w:bottom w:val="single" w:sz="4" w:space="0" w:color="000000"/>
              <w:right w:val="single" w:sz="4" w:space="0" w:color="000000"/>
            </w:tcBorders>
            <w:vAlign w:val="center"/>
          </w:tcPr>
          <w:p w:rsidR="002932AA" w:rsidRDefault="002932AA">
            <w:pPr>
              <w:widowControl w:val="0"/>
              <w:spacing w:before="60" w:after="60"/>
              <w:rPr>
                <w:rFonts w:ascii="Arial" w:hAnsi="Arial"/>
              </w:rPr>
            </w:pPr>
          </w:p>
        </w:tc>
        <w:tc>
          <w:tcPr>
            <w:tcW w:w="2504" w:type="dxa"/>
            <w:tcBorders>
              <w:top w:val="single" w:sz="4" w:space="0" w:color="000000"/>
              <w:left w:val="single" w:sz="4" w:space="0" w:color="000000"/>
              <w:bottom w:val="single" w:sz="4" w:space="0" w:color="000000"/>
              <w:right w:val="single" w:sz="4" w:space="0" w:color="000000"/>
            </w:tcBorders>
            <w:vAlign w:val="center"/>
          </w:tcPr>
          <w:p w:rsidR="002932AA" w:rsidRDefault="002932AA">
            <w:pPr>
              <w:widowControl w:val="0"/>
              <w:spacing w:before="60" w:after="60"/>
              <w:rPr>
                <w:rFonts w:ascii="Arial" w:hAnsi="Arial"/>
              </w:rPr>
            </w:pPr>
          </w:p>
        </w:tc>
      </w:tr>
    </w:tbl>
    <w:p w:rsidR="0064772D" w:rsidRDefault="0064772D">
      <w:pPr>
        <w:rPr>
          <w:rFonts w:ascii="Arial" w:hAnsi="Arial" w:cs="Arial"/>
          <w:sz w:val="22"/>
          <w:szCs w:val="22"/>
        </w:rPr>
      </w:pPr>
    </w:p>
    <w:sectPr w:rsidR="0064772D" w:rsidSect="00E10305">
      <w:headerReference w:type="default" r:id="rId10"/>
      <w:footerReference w:type="default" r:id="rId11"/>
      <w:pgSz w:w="11906" w:h="16838"/>
      <w:pgMar w:top="1417" w:right="1417" w:bottom="1134" w:left="1417" w:header="0" w:footer="0" w:gutter="0"/>
      <w:pgNumType w:start="1"/>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ED8" w:rsidRDefault="00BF0ED8">
      <w:r>
        <w:separator/>
      </w:r>
    </w:p>
  </w:endnote>
  <w:endnote w:type="continuationSeparator" w:id="0">
    <w:p w:rsidR="00BF0ED8" w:rsidRDefault="00BF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ILCA+Arial,Bold">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Calibri"/>
    <w:charset w:val="01"/>
    <w:family w:val="roman"/>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Fett">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jc w:val="center"/>
      <w:tblLayout w:type="fixed"/>
      <w:tblCellMar>
        <w:left w:w="0" w:type="dxa"/>
        <w:right w:w="0" w:type="dxa"/>
      </w:tblCellMar>
      <w:tblLook w:val="04A0" w:firstRow="1" w:lastRow="0" w:firstColumn="1" w:lastColumn="0" w:noHBand="0" w:noVBand="1"/>
    </w:tblPr>
    <w:tblGrid>
      <w:gridCol w:w="3020"/>
      <w:gridCol w:w="3031"/>
      <w:gridCol w:w="3021"/>
    </w:tblGrid>
    <w:tr w:rsidR="00BF0ED8">
      <w:trPr>
        <w:jc w:val="center"/>
      </w:trPr>
      <w:tc>
        <w:tcPr>
          <w:tcW w:w="3020" w:type="dxa"/>
          <w:tcBorders>
            <w:top w:val="nil"/>
            <w:left w:val="nil"/>
            <w:bottom w:val="nil"/>
            <w:right w:val="nil"/>
          </w:tcBorders>
        </w:tcPr>
        <w:p w:rsidR="00BF0ED8" w:rsidRDefault="00BF0ED8">
          <w:pPr>
            <w:pStyle w:val="Fuzeile"/>
            <w:widowControl w:val="0"/>
            <w:rPr>
              <w:rFonts w:ascii="Arial" w:hAnsi="Arial" w:cs="Arial"/>
            </w:rPr>
          </w:pPr>
        </w:p>
      </w:tc>
      <w:tc>
        <w:tcPr>
          <w:tcW w:w="3031" w:type="dxa"/>
          <w:tcBorders>
            <w:top w:val="nil"/>
            <w:left w:val="nil"/>
            <w:bottom w:val="nil"/>
            <w:right w:val="nil"/>
          </w:tcBorders>
        </w:tcPr>
        <w:p w:rsidR="00BF0ED8" w:rsidRPr="00ED07BB" w:rsidRDefault="00BF0ED8" w:rsidP="00ED07BB">
          <w:pPr>
            <w:pStyle w:val="Fuzeile"/>
            <w:widowControl w:val="0"/>
            <w:jc w:val="center"/>
            <w:rPr>
              <w:rFonts w:ascii="Arial" w:hAnsi="Arial" w:cs="Arial"/>
            </w:rPr>
          </w:pPr>
          <w:r w:rsidRPr="00ED07BB">
            <w:rPr>
              <w:rFonts w:ascii="Arial" w:hAnsi="Arial" w:cs="Arial"/>
            </w:rPr>
            <w:t>öffentlich</w:t>
          </w:r>
        </w:p>
      </w:tc>
      <w:tc>
        <w:tcPr>
          <w:tcW w:w="3021" w:type="dxa"/>
          <w:tcBorders>
            <w:top w:val="nil"/>
            <w:left w:val="nil"/>
            <w:bottom w:val="nil"/>
            <w:right w:val="nil"/>
          </w:tcBorders>
        </w:tcPr>
        <w:p w:rsidR="00BF0ED8" w:rsidRDefault="00BF0ED8">
          <w:pPr>
            <w:pStyle w:val="Fuzeile"/>
            <w:widowControl w:val="0"/>
            <w:jc w:val="right"/>
            <w:rPr>
              <w:rFonts w:ascii="Arial" w:hAnsi="Arial" w:cs="Arial"/>
            </w:rPr>
          </w:pPr>
        </w:p>
      </w:tc>
    </w:tr>
  </w:tbl>
  <w:p w:rsidR="00BF0ED8" w:rsidRDefault="00BF0E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jc w:val="center"/>
      <w:tblLayout w:type="fixed"/>
      <w:tblCellMar>
        <w:left w:w="0" w:type="dxa"/>
        <w:right w:w="0" w:type="dxa"/>
      </w:tblCellMar>
      <w:tblLook w:val="04A0" w:firstRow="1" w:lastRow="0" w:firstColumn="1" w:lastColumn="0" w:noHBand="0" w:noVBand="1"/>
    </w:tblPr>
    <w:tblGrid>
      <w:gridCol w:w="3040"/>
      <w:gridCol w:w="3011"/>
      <w:gridCol w:w="3021"/>
    </w:tblGrid>
    <w:tr w:rsidR="00BF0ED8">
      <w:trPr>
        <w:trHeight w:val="142"/>
        <w:jc w:val="center"/>
      </w:trPr>
      <w:tc>
        <w:tcPr>
          <w:tcW w:w="3040" w:type="dxa"/>
          <w:tcBorders>
            <w:top w:val="nil"/>
            <w:left w:val="nil"/>
            <w:bottom w:val="nil"/>
            <w:right w:val="nil"/>
          </w:tcBorders>
        </w:tcPr>
        <w:p w:rsidR="00ED07BB" w:rsidRDefault="00BF0ED8" w:rsidP="00ED07BB">
          <w:pPr>
            <w:pStyle w:val="Fuzeile"/>
            <w:widowControl w:val="0"/>
            <w:rPr>
              <w:rFonts w:ascii="Arial" w:hAnsi="Arial" w:cs="Arial"/>
            </w:rPr>
          </w:pPr>
          <w:r>
            <w:rPr>
              <w:rFonts w:ascii="Arial" w:hAnsi="Arial" w:cs="Arial"/>
            </w:rPr>
            <w:t>Quelle: 151116_F01_</w:t>
          </w:r>
          <w:r w:rsidR="00ED07BB">
            <w:rPr>
              <w:rFonts w:ascii="Arial" w:hAnsi="Arial" w:cs="Arial"/>
            </w:rPr>
            <w:t>03</w:t>
          </w:r>
        </w:p>
      </w:tc>
      <w:tc>
        <w:tcPr>
          <w:tcW w:w="3011" w:type="dxa"/>
          <w:tcBorders>
            <w:top w:val="nil"/>
            <w:left w:val="nil"/>
            <w:bottom w:val="nil"/>
            <w:right w:val="nil"/>
          </w:tcBorders>
        </w:tcPr>
        <w:p w:rsidR="00BF0ED8" w:rsidRDefault="00BF0ED8">
          <w:pPr>
            <w:pStyle w:val="Fuzeile"/>
            <w:widowControl w:val="0"/>
            <w:jc w:val="center"/>
            <w:rPr>
              <w:rFonts w:ascii="Arial" w:hAnsi="Arial" w:cs="Arial"/>
            </w:rPr>
          </w:pPr>
        </w:p>
      </w:tc>
      <w:tc>
        <w:tcPr>
          <w:tcW w:w="3021" w:type="dxa"/>
          <w:tcBorders>
            <w:top w:val="nil"/>
            <w:left w:val="nil"/>
            <w:bottom w:val="nil"/>
            <w:right w:val="nil"/>
          </w:tcBorders>
        </w:tcPr>
        <w:p w:rsidR="00BF0ED8" w:rsidRDefault="00BF0ED8">
          <w:pPr>
            <w:pStyle w:val="Fuzeile"/>
            <w:widowControl w:val="0"/>
            <w:jc w:val="right"/>
            <w:rPr>
              <w:rFonts w:ascii="Arial" w:hAnsi="Arial" w:cs="Arial"/>
            </w:rPr>
          </w:pPr>
          <w:r>
            <w:rPr>
              <w:rFonts w:ascii="Arial" w:hAnsi="Arial" w:cs="Arial"/>
            </w:rPr>
            <w:t xml:space="preserve">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E10305">
            <w:rPr>
              <w:rFonts w:ascii="Arial" w:hAnsi="Arial" w:cs="Arial"/>
              <w:noProof/>
            </w:rPr>
            <w:t>12</w:t>
          </w:r>
          <w:r>
            <w:rPr>
              <w:rFonts w:ascii="Arial" w:hAnsi="Arial" w:cs="Arial"/>
            </w:rPr>
            <w:fldChar w:fldCharType="end"/>
          </w:r>
          <w:r>
            <w:rPr>
              <w:rFonts w:ascii="Arial" w:hAnsi="Arial" w:cs="Arial"/>
            </w:rPr>
            <w:t xml:space="preserve"> von </w:t>
          </w:r>
          <w:r>
            <w:fldChar w:fldCharType="begin"/>
          </w:r>
          <w:r>
            <w:rPr>
              <w:rFonts w:ascii="Arial" w:hAnsi="Arial" w:cs="Arial"/>
            </w:rPr>
            <w:instrText>SECTIONPAGES   \* MERGEFORMAT</w:instrText>
          </w:r>
          <w:r>
            <w:rPr>
              <w:rFonts w:ascii="Arial" w:hAnsi="Arial" w:cs="Arial"/>
            </w:rPr>
            <w:fldChar w:fldCharType="separate"/>
          </w:r>
          <w:r w:rsidR="00E10305">
            <w:rPr>
              <w:rFonts w:ascii="Arial" w:hAnsi="Arial" w:cs="Arial"/>
              <w:noProof/>
            </w:rPr>
            <w:t>12</w:t>
          </w:r>
          <w:r>
            <w:rPr>
              <w:rFonts w:ascii="Arial" w:hAnsi="Arial" w:cs="Arial"/>
            </w:rPr>
            <w:fldChar w:fldCharType="end"/>
          </w:r>
        </w:p>
      </w:tc>
    </w:tr>
  </w:tbl>
  <w:p w:rsidR="00BF0ED8" w:rsidRDefault="00BF0ED8">
    <w:pPr>
      <w:pStyle w:val="Fuzeile"/>
      <w:rPr>
        <w:rFonts w:ascii="Arial" w:hAnsi="Arial" w:cs="Arial"/>
      </w:rPr>
    </w:pPr>
  </w:p>
  <w:p w:rsidR="00BF0ED8" w:rsidRDefault="00BF0E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ED8" w:rsidRDefault="00BF0ED8">
      <w:pPr>
        <w:rPr>
          <w:sz w:val="12"/>
        </w:rPr>
      </w:pPr>
      <w:r>
        <w:separator/>
      </w:r>
    </w:p>
  </w:footnote>
  <w:footnote w:type="continuationSeparator" w:id="0">
    <w:p w:rsidR="00BF0ED8" w:rsidRDefault="00BF0ED8">
      <w:pPr>
        <w:rPr>
          <w:sz w:val="12"/>
        </w:rPr>
      </w:pPr>
      <w:r>
        <w:continuationSeparator/>
      </w:r>
    </w:p>
  </w:footnote>
  <w:footnote w:id="1">
    <w:p w:rsidR="00BF0ED8" w:rsidRPr="00D609A8" w:rsidRDefault="00BF0ED8">
      <w:pPr>
        <w:pStyle w:val="Funotentext"/>
        <w:tabs>
          <w:tab w:val="left" w:pos="170"/>
        </w:tabs>
        <w:ind w:left="170" w:hanging="170"/>
        <w:rPr>
          <w:rFonts w:ascii="Arial" w:hAnsi="Arial" w:cs="Arial"/>
          <w:sz w:val="18"/>
          <w:szCs w:val="18"/>
        </w:rPr>
      </w:pPr>
      <w:r w:rsidRPr="00D609A8">
        <w:rPr>
          <w:rStyle w:val="Funotenzeichen"/>
          <w:rFonts w:ascii="Arial" w:hAnsi="Arial" w:cs="Arial"/>
          <w:color w:val="0070C0"/>
          <w:vertAlign w:val="superscript"/>
        </w:rPr>
        <w:footnoteRef/>
      </w:r>
      <w:r w:rsidRPr="00D609A8">
        <w:rPr>
          <w:rFonts w:ascii="Arial" w:hAnsi="Arial" w:cs="Arial"/>
          <w:color w:val="0070C0"/>
          <w:sz w:val="18"/>
        </w:rPr>
        <w:tab/>
        <w:t>Angaben sind zu spezifizieren, nicht Zutreffendes ist jeweils zu entfernen.</w:t>
      </w:r>
    </w:p>
  </w:footnote>
  <w:footnote w:id="2">
    <w:p w:rsidR="00BF0ED8" w:rsidRPr="00D609A8" w:rsidRDefault="00BF0ED8">
      <w:pPr>
        <w:pStyle w:val="Funotentext"/>
        <w:tabs>
          <w:tab w:val="left" w:pos="170"/>
        </w:tabs>
        <w:ind w:left="170" w:hanging="170"/>
        <w:rPr>
          <w:rFonts w:ascii="Arial" w:hAnsi="Arial" w:cs="Arial"/>
          <w:sz w:val="18"/>
          <w:szCs w:val="18"/>
        </w:rPr>
      </w:pPr>
      <w:r w:rsidRPr="00D609A8">
        <w:rPr>
          <w:rStyle w:val="Funotenzeichen"/>
          <w:rFonts w:ascii="Arial" w:hAnsi="Arial" w:cs="Arial"/>
          <w:color w:val="0070C0"/>
          <w:sz w:val="18"/>
          <w:szCs w:val="18"/>
          <w:vertAlign w:val="superscript"/>
        </w:rPr>
        <w:footnoteRef/>
      </w:r>
      <w:r w:rsidRPr="00D609A8">
        <w:rPr>
          <w:rFonts w:ascii="Arial" w:hAnsi="Arial" w:cs="Arial"/>
          <w:color w:val="0070C0"/>
          <w:sz w:val="18"/>
          <w:szCs w:val="18"/>
        </w:rPr>
        <w:tab/>
        <w:t>ggf. Verweis auf Einträge in Anlage 3 bzw. 4</w:t>
      </w:r>
    </w:p>
  </w:footnote>
  <w:footnote w:id="3">
    <w:p w:rsidR="00BF0ED8" w:rsidRPr="00D609A8" w:rsidRDefault="00BF0ED8">
      <w:pPr>
        <w:pStyle w:val="Funotentext"/>
        <w:tabs>
          <w:tab w:val="left" w:pos="170"/>
        </w:tabs>
        <w:ind w:left="170" w:hanging="170"/>
        <w:rPr>
          <w:rFonts w:ascii="Arial" w:hAnsi="Arial" w:cs="Arial"/>
          <w:sz w:val="18"/>
          <w:szCs w:val="18"/>
        </w:rPr>
      </w:pPr>
      <w:r w:rsidRPr="00D609A8">
        <w:rPr>
          <w:rStyle w:val="Funotenzeichen"/>
          <w:rFonts w:ascii="Arial" w:hAnsi="Arial" w:cs="Arial"/>
          <w:color w:val="0070C0"/>
          <w:sz w:val="18"/>
          <w:szCs w:val="18"/>
          <w:vertAlign w:val="superscript"/>
        </w:rPr>
        <w:footnoteRef/>
      </w:r>
      <w:r w:rsidRPr="00D609A8">
        <w:rPr>
          <w:rFonts w:ascii="Arial" w:hAnsi="Arial" w:cs="Arial"/>
          <w:color w:val="0070C0"/>
          <w:sz w:val="18"/>
          <w:szCs w:val="18"/>
        </w:rPr>
        <w:tab/>
        <w:t xml:space="preserve">Zutreffende Tätigkeiten, ggf. </w:t>
      </w:r>
      <w:r w:rsidRPr="00C637C8">
        <w:rPr>
          <w:rFonts w:ascii="Arial" w:hAnsi="Arial" w:cs="Arial"/>
          <w:color w:val="0070C0"/>
          <w:sz w:val="18"/>
          <w:szCs w:val="18"/>
        </w:rPr>
        <w:t xml:space="preserve">Einschränkungen oder Klarstellungen sind anzugeben; zu den Geweben ist jeweils anzugeben, ob es sich um eine </w:t>
      </w:r>
      <w:proofErr w:type="spellStart"/>
      <w:r w:rsidRPr="00C637C8">
        <w:rPr>
          <w:rFonts w:ascii="Arial" w:hAnsi="Arial" w:cs="Arial"/>
          <w:color w:val="0070C0"/>
          <w:sz w:val="18"/>
          <w:szCs w:val="18"/>
        </w:rPr>
        <w:t>autologe</w:t>
      </w:r>
      <w:proofErr w:type="spellEnd"/>
      <w:r w:rsidRPr="00C637C8">
        <w:rPr>
          <w:rFonts w:ascii="Arial" w:hAnsi="Arial" w:cs="Arial"/>
          <w:color w:val="0070C0"/>
          <w:sz w:val="18"/>
          <w:szCs w:val="18"/>
        </w:rPr>
        <w:t xml:space="preserve"> oder </w:t>
      </w:r>
      <w:proofErr w:type="spellStart"/>
      <w:r w:rsidRPr="00C637C8">
        <w:rPr>
          <w:rFonts w:ascii="Arial" w:hAnsi="Arial" w:cs="Arial"/>
          <w:color w:val="0070C0"/>
          <w:sz w:val="18"/>
          <w:szCs w:val="18"/>
        </w:rPr>
        <w:t>allogene</w:t>
      </w:r>
      <w:proofErr w:type="spellEnd"/>
      <w:r w:rsidRPr="00C637C8">
        <w:rPr>
          <w:rFonts w:ascii="Arial" w:hAnsi="Arial" w:cs="Arial"/>
          <w:color w:val="0070C0"/>
          <w:sz w:val="18"/>
          <w:szCs w:val="18"/>
        </w:rPr>
        <w:t xml:space="preserve"> bzw. homologe oder </w:t>
      </w:r>
      <w:proofErr w:type="spellStart"/>
      <w:r w:rsidRPr="00C637C8">
        <w:rPr>
          <w:rFonts w:ascii="Arial" w:hAnsi="Arial" w:cs="Arial"/>
          <w:color w:val="0070C0"/>
          <w:sz w:val="18"/>
          <w:szCs w:val="18"/>
        </w:rPr>
        <w:t>heterologe</w:t>
      </w:r>
      <w:proofErr w:type="spellEnd"/>
      <w:r w:rsidRPr="00C637C8">
        <w:rPr>
          <w:rFonts w:ascii="Arial" w:hAnsi="Arial" w:cs="Arial"/>
          <w:color w:val="0070C0"/>
          <w:sz w:val="18"/>
          <w:szCs w:val="18"/>
        </w:rPr>
        <w:t xml:space="preserve"> Lebendspende oder um die Spende eines verstorbenen Spenders handelt</w:t>
      </w:r>
    </w:p>
  </w:footnote>
  <w:footnote w:id="4">
    <w:p w:rsidR="00BF0ED8" w:rsidRPr="00C637C8" w:rsidRDefault="00BF0ED8" w:rsidP="00D609A8">
      <w:pPr>
        <w:pStyle w:val="Funotentext"/>
        <w:spacing w:after="60"/>
        <w:ind w:left="170" w:hanging="170"/>
        <w:rPr>
          <w:rFonts w:ascii="Arial" w:hAnsi="Arial" w:cs="Arial"/>
          <w:color w:val="0070C0"/>
          <w:sz w:val="18"/>
          <w:szCs w:val="18"/>
        </w:rPr>
      </w:pPr>
      <w:r w:rsidRPr="00C637C8">
        <w:rPr>
          <w:rStyle w:val="Funotenzeichen"/>
          <w:rFonts w:ascii="Arial" w:hAnsi="Arial" w:cs="Arial"/>
          <w:color w:val="0070C0"/>
          <w:sz w:val="18"/>
          <w:szCs w:val="18"/>
          <w:vertAlign w:val="superscript"/>
        </w:rPr>
        <w:footnoteRef/>
      </w:r>
      <w:r w:rsidRPr="00C637C8">
        <w:rPr>
          <w:rFonts w:ascii="Arial" w:hAnsi="Arial" w:cs="Arial"/>
          <w:color w:val="0070C0"/>
          <w:sz w:val="18"/>
          <w:szCs w:val="18"/>
        </w:rPr>
        <w:t xml:space="preserve"> </w:t>
      </w:r>
      <w:r w:rsidRPr="00C637C8">
        <w:rPr>
          <w:rFonts w:ascii="Arial" w:hAnsi="Arial" w:cs="Arial"/>
          <w:color w:val="0070C0"/>
          <w:sz w:val="18"/>
          <w:szCs w:val="18"/>
        </w:rPr>
        <w:tab/>
        <w:t xml:space="preserve">Sofern Tätigkeiten im Zusammenhang mit klinischen Prüfungen ausgeübt werden, ist dies mit Bezug auf die betreffenden Tätigkeiten und Gewebe / </w:t>
      </w:r>
      <w:proofErr w:type="spellStart"/>
      <w:r w:rsidRPr="00C637C8">
        <w:rPr>
          <w:rFonts w:ascii="Arial" w:hAnsi="Arial" w:cs="Arial"/>
          <w:color w:val="0070C0"/>
          <w:sz w:val="18"/>
          <w:szCs w:val="18"/>
        </w:rPr>
        <w:t>Autologes</w:t>
      </w:r>
      <w:proofErr w:type="spellEnd"/>
      <w:r w:rsidRPr="00C637C8">
        <w:rPr>
          <w:rFonts w:ascii="Arial" w:hAnsi="Arial" w:cs="Arial"/>
          <w:color w:val="0070C0"/>
          <w:sz w:val="18"/>
          <w:szCs w:val="18"/>
        </w:rPr>
        <w:t xml:space="preserve"> Blut für die Herstellung von biotechnologisch bearbeiteten Gewebeprodukten (Teil 1) klarzustellen. Andernfalls wird davon ausgegangen, dass keine Tätigkeiten im Rahmen klinischer Prüfungen erfolgen.</w:t>
      </w:r>
    </w:p>
  </w:footnote>
  <w:footnote w:id="5">
    <w:p w:rsidR="00BF0ED8" w:rsidRDefault="00BF0ED8" w:rsidP="00D609A8">
      <w:pPr>
        <w:pStyle w:val="Funotentext"/>
        <w:tabs>
          <w:tab w:val="left" w:pos="170"/>
        </w:tabs>
        <w:ind w:left="170" w:hanging="170"/>
      </w:pPr>
      <w:r w:rsidRPr="00C637C8">
        <w:rPr>
          <w:rStyle w:val="Funotenzeichen"/>
          <w:rFonts w:ascii="Arial" w:hAnsi="Arial" w:cs="Arial"/>
          <w:color w:val="0070C0"/>
          <w:sz w:val="18"/>
          <w:szCs w:val="18"/>
          <w:vertAlign w:val="superscript"/>
        </w:rPr>
        <w:footnoteRef/>
      </w:r>
      <w:r w:rsidRPr="00C637C8">
        <w:rPr>
          <w:rFonts w:ascii="Arial" w:hAnsi="Arial" w:cs="Arial"/>
          <w:color w:val="0070C0"/>
          <w:sz w:val="18"/>
          <w:szCs w:val="18"/>
        </w:rPr>
        <w:tab/>
        <w:t>Zutreffende</w:t>
      </w:r>
      <w:r w:rsidRPr="00C637C8">
        <w:rPr>
          <w:rFonts w:ascii="Arial" w:hAnsi="Arial"/>
          <w:color w:val="0070C0"/>
          <w:sz w:val="18"/>
        </w:rPr>
        <w:t xml:space="preserve"> Tätigkeiten, ggf. Einschränkungen oder Klarstellungen sind anzugeben</w:t>
      </w:r>
    </w:p>
  </w:footnote>
  <w:footnote w:id="6">
    <w:p w:rsidR="00BF0ED8" w:rsidRPr="00D609A8" w:rsidRDefault="00BF0ED8">
      <w:pPr>
        <w:pStyle w:val="Funotentext"/>
        <w:tabs>
          <w:tab w:val="left" w:pos="170"/>
        </w:tabs>
        <w:ind w:left="170" w:hanging="170"/>
        <w:rPr>
          <w:rFonts w:ascii="Arial" w:hAnsi="Arial" w:cs="Arial"/>
          <w:sz w:val="18"/>
          <w:szCs w:val="18"/>
        </w:rPr>
      </w:pPr>
      <w:r w:rsidRPr="00D609A8">
        <w:rPr>
          <w:rStyle w:val="Funotenzeichen"/>
          <w:rFonts w:ascii="Arial" w:hAnsi="Arial" w:cs="Arial"/>
          <w:color w:val="0070C0"/>
          <w:sz w:val="18"/>
          <w:szCs w:val="18"/>
          <w:vertAlign w:val="superscript"/>
        </w:rPr>
        <w:footnoteRef/>
      </w:r>
      <w:r w:rsidRPr="00D609A8">
        <w:rPr>
          <w:rFonts w:ascii="Arial" w:hAnsi="Arial" w:cs="Arial"/>
          <w:color w:val="0070C0"/>
          <w:sz w:val="18"/>
          <w:szCs w:val="18"/>
        </w:rPr>
        <w:tab/>
        <w:t xml:space="preserve">Sofern bei </w:t>
      </w:r>
      <w:r w:rsidRPr="00C637C8">
        <w:rPr>
          <w:rFonts w:ascii="Arial" w:hAnsi="Arial" w:cs="Arial"/>
          <w:color w:val="0070C0"/>
          <w:sz w:val="18"/>
          <w:szCs w:val="18"/>
        </w:rPr>
        <w:t xml:space="preserve">mehreren Geweben/GWZ jeweils unterschiedliche Arten von Tätigkeiten nach Ziffer 1.2 ausgeführt werden sollen, sind den einzelnen Geweben/GWZ jeweils die entsprechenden Tätigkeiten unter „Einschränkungen und Klarstellungen“ zuzuordnen. Zur </w:t>
      </w:r>
      <w:proofErr w:type="spellStart"/>
      <w:r w:rsidRPr="00C637C8">
        <w:rPr>
          <w:rFonts w:ascii="Arial" w:hAnsi="Arial" w:cs="Arial"/>
          <w:color w:val="0070C0"/>
          <w:sz w:val="18"/>
          <w:szCs w:val="18"/>
        </w:rPr>
        <w:t>Be</w:t>
      </w:r>
      <w:proofErr w:type="spellEnd"/>
      <w:r w:rsidRPr="00C637C8">
        <w:rPr>
          <w:rFonts w:ascii="Arial" w:hAnsi="Arial" w:cs="Arial"/>
          <w:color w:val="0070C0"/>
          <w:sz w:val="18"/>
          <w:szCs w:val="18"/>
        </w:rPr>
        <w:t xml:space="preserve">- oder Verarbeitung von Gewebe (Ziffer 1.2.1) sind die Bearbeitungsverfahren in Anlehnung an Ref. </w:t>
      </w:r>
      <w:proofErr w:type="gramStart"/>
      <w:r w:rsidRPr="00C637C8">
        <w:rPr>
          <w:rFonts w:ascii="Arial" w:hAnsi="Arial" w:cs="Arial"/>
          <w:color w:val="0070C0"/>
          <w:sz w:val="18"/>
          <w:szCs w:val="18"/>
        </w:rPr>
        <w:t>Ares(</w:t>
      </w:r>
      <w:proofErr w:type="gramEnd"/>
      <w:r w:rsidRPr="00C637C8">
        <w:rPr>
          <w:rFonts w:ascii="Arial" w:hAnsi="Arial" w:cs="Arial"/>
          <w:color w:val="0070C0"/>
          <w:sz w:val="18"/>
          <w:szCs w:val="18"/>
        </w:rPr>
        <w:t>2015)1822725 - 29/04/2015 anzugeben (z.B. Schneiden; Zentrifugieren; Separieren, Konzentrieren, Reinigen von Zellen; Filtern; Spermienaufarbeitung; IVF; ICSI; IVM). Bei der Prü</w:t>
      </w:r>
      <w:bookmarkStart w:id="5" w:name="_GoBack"/>
      <w:bookmarkEnd w:id="5"/>
      <w:r w:rsidRPr="00C637C8">
        <w:rPr>
          <w:rFonts w:ascii="Arial" w:hAnsi="Arial" w:cs="Arial"/>
          <w:color w:val="0070C0"/>
          <w:sz w:val="18"/>
          <w:szCs w:val="18"/>
        </w:rPr>
        <w:t>fung von Gewebe/GWZ (Ziffer 1.2.3) ist die Art der Prüfung anzugeben</w:t>
      </w:r>
      <w:r w:rsidRPr="00D609A8">
        <w:rPr>
          <w:rFonts w:ascii="Arial" w:hAnsi="Arial" w:cs="Arial"/>
          <w:color w:val="0070C0"/>
          <w:sz w:val="18"/>
          <w:szCs w:val="18"/>
        </w:rPr>
        <w:t>.</w:t>
      </w:r>
    </w:p>
  </w:footnote>
  <w:footnote w:id="7">
    <w:p w:rsidR="00BF0ED8" w:rsidRPr="00D609A8" w:rsidRDefault="00BF0ED8" w:rsidP="00D609A8">
      <w:pPr>
        <w:pStyle w:val="Funotentext"/>
        <w:ind w:left="170" w:hanging="170"/>
        <w:rPr>
          <w:rFonts w:ascii="Arial" w:hAnsi="Arial" w:cs="Arial"/>
          <w:color w:val="0070C0"/>
          <w:sz w:val="18"/>
          <w:szCs w:val="18"/>
        </w:rPr>
      </w:pPr>
      <w:r w:rsidRPr="00C637C8">
        <w:rPr>
          <w:rStyle w:val="Funotenzeichen"/>
          <w:rFonts w:ascii="Arial" w:hAnsi="Arial" w:cs="Arial"/>
          <w:color w:val="0070C0"/>
          <w:sz w:val="18"/>
          <w:szCs w:val="18"/>
          <w:vertAlign w:val="superscript"/>
        </w:rPr>
        <w:footnoteRef/>
      </w:r>
      <w:r w:rsidRPr="00C637C8">
        <w:rPr>
          <w:rFonts w:ascii="Arial" w:hAnsi="Arial" w:cs="Arial"/>
          <w:color w:val="0070C0"/>
          <w:sz w:val="18"/>
          <w:szCs w:val="18"/>
        </w:rPr>
        <w:t xml:space="preserve"> </w:t>
      </w:r>
      <w:r w:rsidRPr="00C637C8">
        <w:rPr>
          <w:rFonts w:ascii="Arial" w:hAnsi="Arial" w:cs="Arial"/>
          <w:color w:val="0070C0"/>
          <w:sz w:val="18"/>
          <w:szCs w:val="18"/>
        </w:rPr>
        <w:tab/>
        <w:t>Zutreffende Tätigkeiten, ggf. Einschränkungen oder Klarstellungen sind anzugeben; zu den Geweben ist jeweils anzugeben, ob diese von Lebendspendern oder verstorbenen Spendern stammen und für welchem Zweck (</w:t>
      </w:r>
      <w:proofErr w:type="spellStart"/>
      <w:r w:rsidRPr="00C637C8">
        <w:rPr>
          <w:rFonts w:ascii="Arial" w:hAnsi="Arial" w:cs="Arial"/>
          <w:color w:val="0070C0"/>
          <w:sz w:val="18"/>
          <w:szCs w:val="18"/>
        </w:rPr>
        <w:t>autologe</w:t>
      </w:r>
      <w:proofErr w:type="spellEnd"/>
      <w:r w:rsidRPr="00C637C8">
        <w:rPr>
          <w:rFonts w:ascii="Arial" w:hAnsi="Arial" w:cs="Arial"/>
          <w:color w:val="0070C0"/>
          <w:sz w:val="18"/>
          <w:szCs w:val="18"/>
        </w:rPr>
        <w:t xml:space="preserve"> vs. </w:t>
      </w:r>
      <w:proofErr w:type="spellStart"/>
      <w:r w:rsidRPr="00C637C8">
        <w:rPr>
          <w:rFonts w:ascii="Arial" w:hAnsi="Arial" w:cs="Arial"/>
          <w:color w:val="0070C0"/>
          <w:sz w:val="18"/>
          <w:szCs w:val="18"/>
        </w:rPr>
        <w:t>allogene</w:t>
      </w:r>
      <w:proofErr w:type="spellEnd"/>
      <w:r w:rsidRPr="00C637C8">
        <w:rPr>
          <w:rFonts w:ascii="Arial" w:hAnsi="Arial" w:cs="Arial"/>
          <w:color w:val="0070C0"/>
          <w:sz w:val="18"/>
          <w:szCs w:val="18"/>
        </w:rPr>
        <w:t xml:space="preserve"> bzw. homologe vs. </w:t>
      </w:r>
      <w:proofErr w:type="spellStart"/>
      <w:r w:rsidRPr="00C637C8">
        <w:rPr>
          <w:rFonts w:ascii="Arial" w:hAnsi="Arial" w:cs="Arial"/>
          <w:color w:val="0070C0"/>
          <w:sz w:val="18"/>
          <w:szCs w:val="18"/>
        </w:rPr>
        <w:t>heterologe</w:t>
      </w:r>
      <w:proofErr w:type="spellEnd"/>
      <w:r w:rsidRPr="00C637C8">
        <w:rPr>
          <w:rFonts w:ascii="Arial" w:hAnsi="Arial" w:cs="Arial"/>
          <w:color w:val="0070C0"/>
          <w:sz w:val="18"/>
          <w:szCs w:val="18"/>
        </w:rPr>
        <w:t xml:space="preserve"> Verwendung) die von Lebendspendern stammenden Gewebe verwendet werden sollen.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Layout w:type="fixed"/>
      <w:tblCellMar>
        <w:top w:w="85" w:type="dxa"/>
        <w:left w:w="85" w:type="dxa"/>
        <w:bottom w:w="85" w:type="dxa"/>
        <w:right w:w="85" w:type="dxa"/>
      </w:tblCellMar>
      <w:tblLook w:val="0000" w:firstRow="0" w:lastRow="0" w:firstColumn="0" w:lastColumn="0" w:noHBand="0" w:noVBand="0"/>
    </w:tblPr>
    <w:tblGrid>
      <w:gridCol w:w="2707"/>
      <w:gridCol w:w="4807"/>
      <w:gridCol w:w="1558"/>
    </w:tblGrid>
    <w:tr w:rsidR="00BF0ED8">
      <w:trPr>
        <w:cantSplit/>
        <w:trHeight w:val="331"/>
        <w:jc w:val="center"/>
      </w:trPr>
      <w:tc>
        <w:tcPr>
          <w:tcW w:w="2707" w:type="dxa"/>
          <w:tcBorders>
            <w:top w:val="single" w:sz="4" w:space="0" w:color="000000"/>
            <w:left w:val="single" w:sz="4" w:space="0" w:color="000000"/>
            <w:bottom w:val="single" w:sz="4" w:space="0" w:color="000000"/>
            <w:right w:val="single" w:sz="4" w:space="0" w:color="000000"/>
          </w:tcBorders>
        </w:tcPr>
        <w:p w:rsidR="00BF0ED8" w:rsidRDefault="00BF0ED8">
          <w:pPr>
            <w:pStyle w:val="Kopfzeile"/>
            <w:widowControl w:val="0"/>
            <w:rPr>
              <w:rFonts w:ascii="Arial" w:hAnsi="Arial" w:cs="Arial"/>
              <w:b/>
              <w:bCs/>
              <w:sz w:val="22"/>
            </w:rPr>
          </w:pPr>
          <w:r>
            <w:rPr>
              <w:rFonts w:ascii="Arial" w:hAnsi="Arial" w:cs="Arial"/>
              <w:b/>
              <w:bCs/>
              <w:sz w:val="22"/>
            </w:rPr>
            <w:t>Formular</w:t>
          </w:r>
        </w:p>
        <w:p w:rsidR="00BF0ED8" w:rsidRDefault="00BF0ED8" w:rsidP="00ED07BB">
          <w:pPr>
            <w:pStyle w:val="Kopfzeile"/>
            <w:widowControl w:val="0"/>
            <w:rPr>
              <w:rFonts w:ascii="Arial" w:hAnsi="Arial" w:cs="Arial"/>
              <w:color w:val="000080"/>
            </w:rPr>
          </w:pPr>
          <w:r>
            <w:rPr>
              <w:rFonts w:ascii="Arial" w:hAnsi="Arial" w:cs="Arial"/>
              <w:b/>
              <w:bCs/>
              <w:sz w:val="28"/>
            </w:rPr>
            <w:t>151116_</w:t>
          </w:r>
          <w:r w:rsidRPr="00C637C8">
            <w:rPr>
              <w:rFonts w:ascii="Arial" w:hAnsi="Arial" w:cs="Arial"/>
              <w:b/>
              <w:bCs/>
              <w:sz w:val="28"/>
            </w:rPr>
            <w:t>F01_</w:t>
          </w:r>
          <w:r w:rsidR="00ED07BB">
            <w:rPr>
              <w:rFonts w:ascii="Arial" w:hAnsi="Arial" w:cs="Arial"/>
              <w:b/>
              <w:bCs/>
              <w:sz w:val="28"/>
            </w:rPr>
            <w:t>03</w:t>
          </w:r>
        </w:p>
      </w:tc>
      <w:tc>
        <w:tcPr>
          <w:tcW w:w="4807" w:type="dxa"/>
          <w:tcBorders>
            <w:top w:val="single" w:sz="4" w:space="0" w:color="000000"/>
            <w:left w:val="single" w:sz="4" w:space="0" w:color="000000"/>
            <w:bottom w:val="single" w:sz="4" w:space="0" w:color="000000"/>
            <w:right w:val="single" w:sz="4" w:space="0" w:color="000000"/>
          </w:tcBorders>
        </w:tcPr>
        <w:p w:rsidR="00BF0ED8" w:rsidRDefault="00BF0ED8">
          <w:pPr>
            <w:pStyle w:val="Kopfzeile"/>
            <w:widowControl w:val="0"/>
            <w:spacing w:before="40" w:after="40"/>
            <w:rPr>
              <w:rFonts w:ascii="Arial" w:hAnsi="Arial" w:cs="Arial"/>
              <w:b/>
              <w:bCs/>
              <w:sz w:val="22"/>
            </w:rPr>
          </w:pPr>
          <w:r>
            <w:rPr>
              <w:rFonts w:ascii="Arial" w:hAnsi="Arial" w:cs="Arial"/>
              <w:b/>
              <w:bCs/>
              <w:sz w:val="22"/>
            </w:rPr>
            <w:t>Format für die Erlaubnis nach den §§ 20b/ 20c/72b/72c AMG</w:t>
          </w:r>
        </w:p>
      </w:tc>
      <w:tc>
        <w:tcPr>
          <w:tcW w:w="1558" w:type="dxa"/>
          <w:tcBorders>
            <w:top w:val="single" w:sz="4" w:space="0" w:color="000000"/>
            <w:left w:val="single" w:sz="4" w:space="0" w:color="000000"/>
            <w:bottom w:val="single" w:sz="4" w:space="0" w:color="000000"/>
            <w:right w:val="single" w:sz="4" w:space="0" w:color="000000"/>
          </w:tcBorders>
          <w:vAlign w:val="center"/>
        </w:tcPr>
        <w:p w:rsidR="00BF0ED8" w:rsidRDefault="00BF0ED8">
          <w:pPr>
            <w:pStyle w:val="Kopfzeile"/>
            <w:widowControl w:val="0"/>
            <w:spacing w:before="40" w:after="40"/>
            <w:ind w:left="12"/>
            <w:jc w:val="right"/>
            <w:rPr>
              <w:rFonts w:ascii="Arial" w:hAnsi="Arial" w:cs="Arial"/>
              <w:b/>
              <w:bCs/>
              <w:sz w:val="18"/>
            </w:rPr>
          </w:pPr>
        </w:p>
      </w:tc>
    </w:tr>
    <w:tr w:rsidR="00BF0ED8">
      <w:trPr>
        <w:cantSplit/>
        <w:trHeight w:val="30"/>
        <w:jc w:val="center"/>
      </w:trPr>
      <w:tc>
        <w:tcPr>
          <w:tcW w:w="7514" w:type="dxa"/>
          <w:gridSpan w:val="2"/>
          <w:tcBorders>
            <w:top w:val="single" w:sz="4" w:space="0" w:color="000000"/>
            <w:left w:val="single" w:sz="4" w:space="0" w:color="000000"/>
            <w:bottom w:val="single" w:sz="4" w:space="0" w:color="000000"/>
            <w:right w:val="single" w:sz="4" w:space="0" w:color="000000"/>
          </w:tcBorders>
          <w:vAlign w:val="center"/>
        </w:tcPr>
        <w:p w:rsidR="00BF0ED8" w:rsidRDefault="00BF0ED8">
          <w:pPr>
            <w:pStyle w:val="Kopfzeile"/>
            <w:widowControl w:val="0"/>
            <w:rPr>
              <w:rFonts w:ascii="Arial" w:hAnsi="Arial" w:cs="Arial"/>
              <w:color w:val="000080"/>
            </w:rPr>
          </w:pPr>
          <w:r>
            <w:rPr>
              <w:rFonts w:ascii="Arial" w:hAnsi="Arial" w:cs="Arial"/>
              <w:color w:val="000080"/>
            </w:rPr>
            <w:t>Zentralstelle der Länder für Gesundheitsschutz</w:t>
          </w:r>
        </w:p>
        <w:p w:rsidR="00BF0ED8" w:rsidRDefault="00BF0ED8">
          <w:pPr>
            <w:pStyle w:val="Kopfzeile"/>
            <w:widowControl w:val="0"/>
            <w:rPr>
              <w:rFonts w:ascii="Arial" w:hAnsi="Arial" w:cs="Arial"/>
              <w:b/>
              <w:bCs/>
              <w:sz w:val="22"/>
            </w:rPr>
          </w:pPr>
          <w:r>
            <w:rPr>
              <w:rFonts w:ascii="Arial" w:hAnsi="Arial" w:cs="Arial"/>
              <w:color w:val="000080"/>
            </w:rPr>
            <w:t>bei Arzneimitteln und Medizinprodukten</w:t>
          </w:r>
        </w:p>
      </w:tc>
      <w:tc>
        <w:tcPr>
          <w:tcW w:w="1558" w:type="dxa"/>
          <w:tcBorders>
            <w:top w:val="single" w:sz="4" w:space="0" w:color="000000"/>
            <w:left w:val="single" w:sz="4" w:space="0" w:color="000000"/>
            <w:bottom w:val="single" w:sz="4" w:space="0" w:color="000000"/>
            <w:right w:val="single" w:sz="4" w:space="0" w:color="000000"/>
          </w:tcBorders>
          <w:vAlign w:val="center"/>
        </w:tcPr>
        <w:p w:rsidR="00BF0ED8" w:rsidRDefault="00BF0ED8">
          <w:pPr>
            <w:pStyle w:val="Kopfzeile"/>
            <w:widowControl w:val="0"/>
            <w:spacing w:before="40" w:after="40"/>
            <w:jc w:val="right"/>
            <w:rPr>
              <w:rFonts w:ascii="Arial" w:hAnsi="Arial" w:cs="Arial"/>
              <w:b/>
              <w:bCs/>
              <w:sz w:val="22"/>
            </w:rPr>
          </w:pPr>
          <w:r>
            <w:rPr>
              <w:noProof/>
              <w:lang w:eastAsia="de-DE"/>
            </w:rPr>
            <w:drawing>
              <wp:inline distT="0" distB="0" distL="0" distR="0">
                <wp:extent cx="666750" cy="251460"/>
                <wp:effectExtent l="0" t="0" r="0" b="0"/>
                <wp:docPr id="1" name="Grafik 4" descr="\\BILL\RedirectedFolders\rc\My Documents\My Pictures\ZLGp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descr="\\BILL\RedirectedFolders\rc\My Documents\My Pictures\ZLGpn2.png"/>
                        <pic:cNvPicPr>
                          <a:picLocks noChangeAspect="1" noChangeArrowheads="1"/>
                        </pic:cNvPicPr>
                      </pic:nvPicPr>
                      <pic:blipFill>
                        <a:blip r:embed="rId1"/>
                        <a:srcRect l="17117" t="24448" r="18780" b="36976"/>
                        <a:stretch>
                          <a:fillRect/>
                        </a:stretch>
                      </pic:blipFill>
                      <pic:spPr bwMode="auto">
                        <a:xfrm>
                          <a:off x="0" y="0"/>
                          <a:ext cx="666750" cy="251460"/>
                        </a:xfrm>
                        <a:prstGeom prst="rect">
                          <a:avLst/>
                        </a:prstGeom>
                      </pic:spPr>
                    </pic:pic>
                  </a:graphicData>
                </a:graphic>
              </wp:inline>
            </w:drawing>
          </w:r>
        </w:p>
      </w:tc>
    </w:tr>
  </w:tbl>
  <w:p w:rsidR="00BF0ED8" w:rsidRDefault="00BF0E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ED8" w:rsidRDefault="00BF0ED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4DA3"/>
    <w:multiLevelType w:val="multilevel"/>
    <w:tmpl w:val="4C188268"/>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pStyle w:val="berschrift9"/>
      <w:lvlText w:val="%1.%2.%3.%4.%5.%6.%7.%8.%9"/>
      <w:lvlJc w:val="left"/>
      <w:pPr>
        <w:tabs>
          <w:tab w:val="num" w:pos="0"/>
        </w:tabs>
        <w:ind w:left="1584" w:hanging="1584"/>
      </w:pPr>
    </w:lvl>
  </w:abstractNum>
  <w:abstractNum w:abstractNumId="1" w15:restartNumberingAfterBreak="0">
    <w:nsid w:val="3BEA3895"/>
    <w:multiLevelType w:val="multilevel"/>
    <w:tmpl w:val="C9428F7C"/>
    <w:lvl w:ilvl="0">
      <w:start w:val="5"/>
      <w:numFmt w:val="upperLetter"/>
      <w:pStyle w:val="berschrift6"/>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792C6DC4"/>
    <w:multiLevelType w:val="multilevel"/>
    <w:tmpl w:val="AAE6EDA8"/>
    <w:lvl w:ilvl="0">
      <w:start w:val="1"/>
      <w:numFmt w:val="decimal"/>
      <w:pStyle w:val="SOPSOP-1"/>
      <w:lvlText w:val="%1"/>
      <w:lvlJc w:val="left"/>
      <w:pPr>
        <w:tabs>
          <w:tab w:val="num" w:pos="360"/>
        </w:tabs>
        <w:ind w:left="284" w:hanging="284"/>
      </w:pPr>
      <w:rPr>
        <w:rFonts w:ascii="Arial" w:hAnsi="Arial"/>
        <w:b/>
        <w:i w:val="0"/>
        <w:sz w:val="22"/>
        <w:szCs w:val="22"/>
      </w:rPr>
    </w:lvl>
    <w:lvl w:ilvl="1">
      <w:start w:val="1"/>
      <w:numFmt w:val="decimal"/>
      <w:pStyle w:val="SOPSOP-2"/>
      <w:lvlText w:val="%1.%2"/>
      <w:lvlJc w:val="left"/>
      <w:pPr>
        <w:tabs>
          <w:tab w:val="num" w:pos="792"/>
        </w:tabs>
        <w:ind w:left="792" w:hanging="432"/>
      </w:pPr>
      <w:rPr>
        <w:rFonts w:ascii="Arial" w:hAnsi="Arial"/>
        <w:b/>
        <w:i w:val="0"/>
        <w:sz w:val="22"/>
      </w:rPr>
    </w:lvl>
    <w:lvl w:ilvl="2">
      <w:start w:val="1"/>
      <w:numFmt w:val="decimal"/>
      <w:lvlText w:val="%1.%2.%3"/>
      <w:lvlJc w:val="left"/>
      <w:pPr>
        <w:tabs>
          <w:tab w:val="num" w:pos="2564"/>
        </w:tabs>
        <w:ind w:left="2281" w:hanging="437"/>
      </w:pPr>
      <w:rPr>
        <w:i w:val="0"/>
        <w:iCs w:val="0"/>
        <w:caps w:val="0"/>
        <w:smallCaps w:val="0"/>
        <w:strike w:val="0"/>
        <w:dstrike w:val="0"/>
        <w:vanish w:val="0"/>
        <w:color w:val="000000"/>
        <w:spacing w:val="0"/>
        <w:kern w:val="0"/>
        <w:position w:val="0"/>
        <w:sz w:val="20"/>
        <w:u w:val="none"/>
        <w:effect w:val="none"/>
        <w:vertAlign w:val="baseline"/>
        <w:em w:val="none"/>
      </w:rPr>
    </w:lvl>
    <w:lvl w:ilvl="3">
      <w:start w:val="1"/>
      <w:numFmt w:val="decimal"/>
      <w:lvlText w:val="%1.%2.%3.%4"/>
      <w:lvlJc w:val="left"/>
      <w:pPr>
        <w:tabs>
          <w:tab w:val="num" w:pos="1620"/>
        </w:tabs>
        <w:ind w:left="1337" w:hanging="437"/>
      </w:pPr>
      <w:rPr>
        <w:rFonts w:ascii="Arial" w:hAnsi="Arial"/>
        <w:b/>
        <w:i w:val="0"/>
        <w:sz w:val="22"/>
      </w:rPr>
    </w:lvl>
    <w:lvl w:ilvl="4">
      <w:start w:val="1"/>
      <w:numFmt w:val="decimal"/>
      <w:lvlText w:val="%1.%2.%3.%4.%5"/>
      <w:lvlJc w:val="left"/>
      <w:pPr>
        <w:tabs>
          <w:tab w:val="num" w:pos="1874"/>
        </w:tabs>
        <w:ind w:left="794" w:firstLine="0"/>
      </w:pPr>
      <w:rPr>
        <w:i w:val="0"/>
        <w:iCs w:val="0"/>
        <w:caps w:val="0"/>
        <w:smallCaps w:val="0"/>
        <w:strike w:val="0"/>
        <w:dstrike w:val="0"/>
        <w:vanish w:val="0"/>
        <w:color w:val="000000"/>
        <w:spacing w:val="0"/>
        <w:kern w:val="0"/>
        <w:position w:val="0"/>
        <w:sz w:val="20"/>
        <w:u w:val="none"/>
        <w:effect w:val="none"/>
        <w:vertAlign w:val="baseline"/>
        <w:em w:val="none"/>
      </w:rPr>
    </w:lvl>
    <w:lvl w:ilvl="5">
      <w:start w:val="1"/>
      <w:numFmt w:val="decimal"/>
      <w:lvlText w:val="%1.%2.%3.%4.%5.%6"/>
      <w:lvlJc w:val="left"/>
      <w:pPr>
        <w:tabs>
          <w:tab w:val="num" w:pos="1437"/>
        </w:tabs>
        <w:ind w:left="794" w:hanging="437"/>
      </w:pPr>
      <w:rPr>
        <w:rFonts w:ascii="Arial" w:hAnsi="Arial"/>
        <w:b/>
        <w:i w:val="0"/>
        <w:sz w:val="22"/>
      </w:rPr>
    </w:lvl>
    <w:lvl w:ilvl="6">
      <w:start w:val="1"/>
      <w:numFmt w:val="decimal"/>
      <w:lvlText w:val="%1.%2.%3.%4.%5.%6.%7"/>
      <w:lvlJc w:val="left"/>
      <w:pPr>
        <w:tabs>
          <w:tab w:val="num" w:pos="1797"/>
        </w:tabs>
        <w:ind w:left="794" w:hanging="437"/>
      </w:pPr>
    </w:lvl>
    <w:lvl w:ilvl="7">
      <w:start w:val="1"/>
      <w:numFmt w:val="decimal"/>
      <w:lvlText w:val="%1.%2.%3.%4.%5.%6.%7.%8"/>
      <w:lvlJc w:val="left"/>
      <w:pPr>
        <w:tabs>
          <w:tab w:val="num" w:pos="1797"/>
        </w:tabs>
        <w:ind w:left="794" w:hanging="437"/>
      </w:pPr>
    </w:lvl>
    <w:lvl w:ilvl="8">
      <w:start w:val="1"/>
      <w:numFmt w:val="decimal"/>
      <w:lvlText w:val="%1.%2.%3.%4.%5.%6.%7.%8.%9"/>
      <w:lvlJc w:val="left"/>
      <w:pPr>
        <w:tabs>
          <w:tab w:val="num" w:pos="5040"/>
        </w:tabs>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2D"/>
    <w:rsid w:val="000336DB"/>
    <w:rsid w:val="0003566B"/>
    <w:rsid w:val="00040407"/>
    <w:rsid w:val="00060869"/>
    <w:rsid w:val="00060E18"/>
    <w:rsid w:val="00082D96"/>
    <w:rsid w:val="00093D40"/>
    <w:rsid w:val="000A09B6"/>
    <w:rsid w:val="000B0EC6"/>
    <w:rsid w:val="000B28F0"/>
    <w:rsid w:val="000F4184"/>
    <w:rsid w:val="0012026F"/>
    <w:rsid w:val="00120B6A"/>
    <w:rsid w:val="001263BE"/>
    <w:rsid w:val="00144076"/>
    <w:rsid w:val="00175EF9"/>
    <w:rsid w:val="00177E48"/>
    <w:rsid w:val="001908EF"/>
    <w:rsid w:val="0019637F"/>
    <w:rsid w:val="001C2F9C"/>
    <w:rsid w:val="001D2055"/>
    <w:rsid w:val="00200999"/>
    <w:rsid w:val="00200A6A"/>
    <w:rsid w:val="00223822"/>
    <w:rsid w:val="00242742"/>
    <w:rsid w:val="0024312C"/>
    <w:rsid w:val="00247542"/>
    <w:rsid w:val="0027758D"/>
    <w:rsid w:val="002809A7"/>
    <w:rsid w:val="002932AA"/>
    <w:rsid w:val="002E72A4"/>
    <w:rsid w:val="002F56A7"/>
    <w:rsid w:val="00327972"/>
    <w:rsid w:val="0035406A"/>
    <w:rsid w:val="00363156"/>
    <w:rsid w:val="00384010"/>
    <w:rsid w:val="003C61BF"/>
    <w:rsid w:val="003D6BFD"/>
    <w:rsid w:val="003D706C"/>
    <w:rsid w:val="003F0468"/>
    <w:rsid w:val="00477EB5"/>
    <w:rsid w:val="00486054"/>
    <w:rsid w:val="00493593"/>
    <w:rsid w:val="0049676C"/>
    <w:rsid w:val="004974C1"/>
    <w:rsid w:val="004B39CE"/>
    <w:rsid w:val="004B514E"/>
    <w:rsid w:val="004D2640"/>
    <w:rsid w:val="005832BB"/>
    <w:rsid w:val="005834F5"/>
    <w:rsid w:val="00584B42"/>
    <w:rsid w:val="00595AE8"/>
    <w:rsid w:val="005B1AF0"/>
    <w:rsid w:val="00611641"/>
    <w:rsid w:val="00627642"/>
    <w:rsid w:val="0063732A"/>
    <w:rsid w:val="00643772"/>
    <w:rsid w:val="00644338"/>
    <w:rsid w:val="0064772D"/>
    <w:rsid w:val="00656112"/>
    <w:rsid w:val="006A26B6"/>
    <w:rsid w:val="006C497F"/>
    <w:rsid w:val="006F6164"/>
    <w:rsid w:val="007044B0"/>
    <w:rsid w:val="007116F2"/>
    <w:rsid w:val="00713045"/>
    <w:rsid w:val="007257CD"/>
    <w:rsid w:val="00750344"/>
    <w:rsid w:val="007A3A59"/>
    <w:rsid w:val="007B0072"/>
    <w:rsid w:val="007D3AC3"/>
    <w:rsid w:val="007F1D61"/>
    <w:rsid w:val="00803CA7"/>
    <w:rsid w:val="00851C95"/>
    <w:rsid w:val="00863FCB"/>
    <w:rsid w:val="00896C40"/>
    <w:rsid w:val="008C5A65"/>
    <w:rsid w:val="008F05A7"/>
    <w:rsid w:val="009200BB"/>
    <w:rsid w:val="00947F6A"/>
    <w:rsid w:val="00980712"/>
    <w:rsid w:val="00991CF7"/>
    <w:rsid w:val="009B3541"/>
    <w:rsid w:val="009B6A6E"/>
    <w:rsid w:val="009C4B71"/>
    <w:rsid w:val="009E3093"/>
    <w:rsid w:val="009E63EA"/>
    <w:rsid w:val="00A925D1"/>
    <w:rsid w:val="00AA55E3"/>
    <w:rsid w:val="00AB008E"/>
    <w:rsid w:val="00AC4249"/>
    <w:rsid w:val="00B60CE4"/>
    <w:rsid w:val="00B642A2"/>
    <w:rsid w:val="00B75EEE"/>
    <w:rsid w:val="00B84C18"/>
    <w:rsid w:val="00BA18A0"/>
    <w:rsid w:val="00BA7241"/>
    <w:rsid w:val="00BC257F"/>
    <w:rsid w:val="00BD3DE6"/>
    <w:rsid w:val="00BF0ED8"/>
    <w:rsid w:val="00C02E76"/>
    <w:rsid w:val="00C30372"/>
    <w:rsid w:val="00C366E6"/>
    <w:rsid w:val="00C53859"/>
    <w:rsid w:val="00C622CA"/>
    <w:rsid w:val="00C637C8"/>
    <w:rsid w:val="00C9191A"/>
    <w:rsid w:val="00CC7575"/>
    <w:rsid w:val="00CD446D"/>
    <w:rsid w:val="00CD7F26"/>
    <w:rsid w:val="00D23B97"/>
    <w:rsid w:val="00D246C7"/>
    <w:rsid w:val="00D609A8"/>
    <w:rsid w:val="00DD009D"/>
    <w:rsid w:val="00DF1693"/>
    <w:rsid w:val="00DF5F9B"/>
    <w:rsid w:val="00E10305"/>
    <w:rsid w:val="00E20E82"/>
    <w:rsid w:val="00E5133F"/>
    <w:rsid w:val="00E9636B"/>
    <w:rsid w:val="00EA5FD7"/>
    <w:rsid w:val="00EB739C"/>
    <w:rsid w:val="00ED07BB"/>
    <w:rsid w:val="00ED589A"/>
    <w:rsid w:val="00EE0558"/>
    <w:rsid w:val="00F118FF"/>
    <w:rsid w:val="00F36E69"/>
    <w:rsid w:val="00F40A57"/>
    <w:rsid w:val="00F61F6E"/>
    <w:rsid w:val="00F666FF"/>
    <w:rsid w:val="00FB4ABA"/>
    <w:rsid w:val="00FC23E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9EF7"/>
  <w15:docId w15:val="{0B6B1121-4005-4BEA-86A3-1B9936FA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799C"/>
    <w:pPr>
      <w:suppressAutoHyphens w:val="0"/>
    </w:pPr>
  </w:style>
  <w:style w:type="paragraph" w:styleId="berschrift1">
    <w:name w:val="heading 1"/>
    <w:basedOn w:val="Standard"/>
    <w:next w:val="Standard"/>
    <w:link w:val="berschrift1Zchn"/>
    <w:qFormat/>
    <w:rsid w:val="0072386B"/>
    <w:pPr>
      <w:keepNext/>
      <w:spacing w:before="40" w:after="40"/>
      <w:outlineLvl w:val="0"/>
    </w:pPr>
    <w:rPr>
      <w:rFonts w:ascii="Arial" w:hAnsi="Arial" w:cs="Arial"/>
      <w:b/>
      <w:bCs/>
      <w:sz w:val="22"/>
    </w:rPr>
  </w:style>
  <w:style w:type="paragraph" w:styleId="berschrift2">
    <w:name w:val="heading 2"/>
    <w:basedOn w:val="Standard"/>
    <w:next w:val="Standard"/>
    <w:link w:val="berschrift2Zchn"/>
    <w:uiPriority w:val="9"/>
    <w:qFormat/>
    <w:rsid w:val="0072386B"/>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72386B"/>
    <w:pPr>
      <w:keepNext/>
      <w:spacing w:before="240" w:after="60"/>
      <w:outlineLvl w:val="2"/>
    </w:pPr>
    <w:rPr>
      <w:rFonts w:ascii="Arial" w:hAnsi="Arial"/>
    </w:rPr>
  </w:style>
  <w:style w:type="paragraph" w:styleId="berschrift4">
    <w:name w:val="heading 4"/>
    <w:basedOn w:val="Standard"/>
    <w:next w:val="Standard"/>
    <w:link w:val="berschrift4Zchn"/>
    <w:qFormat/>
    <w:rsid w:val="0072386B"/>
    <w:pPr>
      <w:keepNext/>
      <w:outlineLvl w:val="3"/>
    </w:pPr>
    <w:rPr>
      <w:rFonts w:ascii="Arial" w:hAnsi="Arial"/>
      <w:b/>
      <w:sz w:val="16"/>
      <w:u w:val="single"/>
    </w:rPr>
  </w:style>
  <w:style w:type="paragraph" w:styleId="berschrift5">
    <w:name w:val="heading 5"/>
    <w:basedOn w:val="Standard"/>
    <w:next w:val="Standard"/>
    <w:link w:val="berschrift5Zchn"/>
    <w:qFormat/>
    <w:rsid w:val="0072386B"/>
    <w:pPr>
      <w:keepNext/>
      <w:ind w:left="709" w:hanging="709"/>
      <w:jc w:val="both"/>
      <w:outlineLvl w:val="4"/>
    </w:pPr>
    <w:rPr>
      <w:b/>
      <w:sz w:val="18"/>
    </w:rPr>
  </w:style>
  <w:style w:type="paragraph" w:styleId="berschrift6">
    <w:name w:val="heading 6"/>
    <w:basedOn w:val="Standard"/>
    <w:next w:val="Standard"/>
    <w:link w:val="berschrift6Zchn"/>
    <w:qFormat/>
    <w:rsid w:val="0072386B"/>
    <w:pPr>
      <w:keepNext/>
      <w:numPr>
        <w:numId w:val="2"/>
      </w:numPr>
      <w:jc w:val="both"/>
      <w:outlineLvl w:val="5"/>
    </w:pPr>
    <w:rPr>
      <w:b/>
      <w:sz w:val="18"/>
    </w:rPr>
  </w:style>
  <w:style w:type="paragraph" w:styleId="berschrift7">
    <w:name w:val="heading 7"/>
    <w:basedOn w:val="Standard"/>
    <w:next w:val="Standard"/>
    <w:link w:val="berschrift7Zchn"/>
    <w:qFormat/>
    <w:rsid w:val="0072386B"/>
    <w:pPr>
      <w:keepNext/>
      <w:jc w:val="center"/>
      <w:outlineLvl w:val="6"/>
    </w:pPr>
    <w:rPr>
      <w:rFonts w:ascii="Arial" w:hAnsi="Arial" w:cs="Arial"/>
      <w:b/>
      <w:bCs/>
    </w:rPr>
  </w:style>
  <w:style w:type="paragraph" w:styleId="berschrift8">
    <w:name w:val="heading 8"/>
    <w:basedOn w:val="Standard"/>
    <w:next w:val="Standard"/>
    <w:link w:val="berschrift8Zchn"/>
    <w:qFormat/>
    <w:rsid w:val="0072386B"/>
    <w:pPr>
      <w:keepNext/>
      <w:jc w:val="center"/>
      <w:outlineLvl w:val="7"/>
    </w:pPr>
    <w:rPr>
      <w:rFonts w:ascii="NAILCA+Arial,Bold" w:hAnsi="NAILCA+Arial,Bold"/>
      <w:b/>
      <w:bCs/>
      <w:color w:val="000000"/>
      <w:sz w:val="22"/>
      <w:szCs w:val="22"/>
    </w:rPr>
  </w:style>
  <w:style w:type="paragraph" w:styleId="berschrift9">
    <w:name w:val="heading 9"/>
    <w:basedOn w:val="Standard"/>
    <w:next w:val="Standard"/>
    <w:link w:val="berschrift9Zchn"/>
    <w:uiPriority w:val="9"/>
    <w:semiHidden/>
    <w:unhideWhenUsed/>
    <w:qFormat/>
    <w:rsid w:val="005558A4"/>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qFormat/>
    <w:rsid w:val="005558A4"/>
    <w:rPr>
      <w:rFonts w:ascii="Times New Roman" w:hAnsi="Times New Roman" w:cs="Times New Roman"/>
      <w:b/>
      <w:sz w:val="18"/>
      <w:szCs w:val="24"/>
      <w:lang w:eastAsia="de-DE"/>
    </w:rPr>
  </w:style>
  <w:style w:type="character" w:customStyle="1" w:styleId="berschrift1Zchn">
    <w:name w:val="Überschrift 1 Zchn"/>
    <w:basedOn w:val="Absatz-Standardschriftart"/>
    <w:link w:val="berschrift1"/>
    <w:qFormat/>
    <w:rsid w:val="005E4127"/>
    <w:rPr>
      <w:rFonts w:ascii="Arial" w:hAnsi="Arial" w:cs="Arial"/>
      <w:b/>
      <w:bCs/>
      <w:szCs w:val="24"/>
      <w:lang w:eastAsia="de-DE"/>
    </w:rPr>
  </w:style>
  <w:style w:type="character" w:customStyle="1" w:styleId="berschrift2Zchn">
    <w:name w:val="Überschrift 2 Zchn"/>
    <w:basedOn w:val="Absatz-Standardschriftart"/>
    <w:link w:val="berschrift2"/>
    <w:uiPriority w:val="9"/>
    <w:qFormat/>
    <w:rsid w:val="005558A4"/>
    <w:rPr>
      <w:rFonts w:ascii="Arial" w:hAnsi="Arial" w:cs="Arial"/>
      <w:b/>
      <w:bCs/>
      <w:i/>
      <w:iCs/>
      <w:sz w:val="28"/>
      <w:szCs w:val="28"/>
      <w:lang w:eastAsia="de-DE"/>
    </w:rPr>
  </w:style>
  <w:style w:type="character" w:customStyle="1" w:styleId="berschrift3Zchn">
    <w:name w:val="Überschrift 3 Zchn"/>
    <w:basedOn w:val="Absatz-Standardschriftart"/>
    <w:link w:val="berschrift3"/>
    <w:qFormat/>
    <w:rsid w:val="005E4127"/>
    <w:rPr>
      <w:rFonts w:ascii="Arial" w:hAnsi="Arial" w:cs="Times New Roman"/>
      <w:sz w:val="24"/>
      <w:szCs w:val="20"/>
      <w:lang w:eastAsia="de-DE"/>
    </w:rPr>
  </w:style>
  <w:style w:type="character" w:customStyle="1" w:styleId="berschrift4Zchn">
    <w:name w:val="Überschrift 4 Zchn"/>
    <w:basedOn w:val="Absatz-Standardschriftart"/>
    <w:link w:val="berschrift4"/>
    <w:qFormat/>
    <w:rsid w:val="00267FD5"/>
    <w:rPr>
      <w:rFonts w:ascii="Arial" w:hAnsi="Arial" w:cs="Times New Roman"/>
      <w:b/>
      <w:sz w:val="16"/>
      <w:szCs w:val="20"/>
      <w:u w:val="single"/>
      <w:lang w:eastAsia="de-DE"/>
    </w:rPr>
  </w:style>
  <w:style w:type="character" w:customStyle="1" w:styleId="TitelZchn">
    <w:name w:val="Titel Zchn"/>
    <w:basedOn w:val="Absatz-Standardschriftart"/>
    <w:link w:val="Titel"/>
    <w:uiPriority w:val="10"/>
    <w:qFormat/>
    <w:rsid w:val="005E4127"/>
    <w:rPr>
      <w:rFonts w:ascii="Arial" w:eastAsiaTheme="majorEastAsia" w:hAnsi="Arial" w:cstheme="majorBidi"/>
      <w:b/>
      <w:spacing w:val="5"/>
      <w:kern w:val="2"/>
      <w:sz w:val="28"/>
      <w:szCs w:val="52"/>
      <w:shd w:val="clear" w:color="auto" w:fill="D3D3D3"/>
    </w:rPr>
  </w:style>
  <w:style w:type="character" w:styleId="SchwacheHervorhebung">
    <w:name w:val="Subtle Emphasis"/>
    <w:basedOn w:val="Absatz-Standardschriftart"/>
    <w:uiPriority w:val="19"/>
    <w:qFormat/>
    <w:rsid w:val="00267FD5"/>
    <w:rPr>
      <w:rFonts w:ascii="Arial" w:hAnsi="Arial"/>
      <w:i/>
      <w:iCs/>
      <w:color w:val="808080" w:themeColor="text1" w:themeTint="7F"/>
      <w:sz w:val="22"/>
    </w:rPr>
  </w:style>
  <w:style w:type="character" w:styleId="IntensiveHervorhebung">
    <w:name w:val="Intense Emphasis"/>
    <w:basedOn w:val="Absatz-Standardschriftart"/>
    <w:uiPriority w:val="21"/>
    <w:qFormat/>
    <w:rsid w:val="005E4127"/>
    <w:rPr>
      <w:b/>
      <w:bCs/>
      <w:i/>
      <w:iCs/>
      <w:color w:val="4F81BD" w:themeColor="accent1"/>
    </w:rPr>
  </w:style>
  <w:style w:type="character" w:customStyle="1" w:styleId="Betont">
    <w:name w:val="Betont"/>
    <w:basedOn w:val="Absatz-Standardschriftart"/>
    <w:uiPriority w:val="20"/>
    <w:qFormat/>
    <w:rsid w:val="00267FD5"/>
    <w:rPr>
      <w:rFonts w:ascii="Arial" w:hAnsi="Arial"/>
      <w:b/>
      <w:i/>
      <w:iCs/>
      <w:sz w:val="22"/>
    </w:rPr>
  </w:style>
  <w:style w:type="character" w:styleId="Fett">
    <w:name w:val="Strong"/>
    <w:basedOn w:val="Absatz-Standardschriftart"/>
    <w:uiPriority w:val="22"/>
    <w:qFormat/>
    <w:rsid w:val="005E4127"/>
    <w:rPr>
      <w:b/>
      <w:bCs/>
    </w:rPr>
  </w:style>
  <w:style w:type="character" w:customStyle="1" w:styleId="ZitatZchn">
    <w:name w:val="Zitat Zchn"/>
    <w:basedOn w:val="Absatz-Standardschriftart"/>
    <w:link w:val="Zitat"/>
    <w:uiPriority w:val="29"/>
    <w:qFormat/>
    <w:rsid w:val="005E4127"/>
    <w:rPr>
      <w:rFonts w:ascii="Arial" w:hAnsi="Arial"/>
      <w:i/>
      <w:iCs/>
      <w:color w:val="000000" w:themeColor="text1"/>
    </w:rPr>
  </w:style>
  <w:style w:type="character" w:customStyle="1" w:styleId="IntensivesZitatZchn">
    <w:name w:val="Intensives Zitat Zchn"/>
    <w:basedOn w:val="Absatz-Standardschriftart"/>
    <w:link w:val="IntensivesZitat"/>
    <w:uiPriority w:val="30"/>
    <w:qFormat/>
    <w:rsid w:val="005E4127"/>
    <w:rPr>
      <w:rFonts w:ascii="Arial" w:hAnsi="Arial"/>
      <w:b/>
      <w:bCs/>
      <w:i/>
      <w:iCs/>
      <w:color w:val="4F81BD" w:themeColor="accent1"/>
    </w:rPr>
  </w:style>
  <w:style w:type="character" w:styleId="SchwacherVerweis">
    <w:name w:val="Subtle Reference"/>
    <w:basedOn w:val="Absatz-Standardschriftart"/>
    <w:uiPriority w:val="31"/>
    <w:qFormat/>
    <w:rsid w:val="005E4127"/>
    <w:rPr>
      <w:smallCaps/>
      <w:color w:val="C0504D" w:themeColor="accent2"/>
      <w:u w:val="single"/>
    </w:rPr>
  </w:style>
  <w:style w:type="character" w:styleId="IntensiverVerweis">
    <w:name w:val="Intense Reference"/>
    <w:basedOn w:val="Absatz-Standardschriftart"/>
    <w:uiPriority w:val="32"/>
    <w:qFormat/>
    <w:rsid w:val="005E4127"/>
    <w:rPr>
      <w:b/>
      <w:bCs/>
      <w:smallCaps/>
      <w:color w:val="C0504D" w:themeColor="accent2"/>
      <w:spacing w:val="5"/>
      <w:u w:val="single"/>
    </w:rPr>
  </w:style>
  <w:style w:type="character" w:customStyle="1" w:styleId="berschrift6Zchn">
    <w:name w:val="Überschrift 6 Zchn"/>
    <w:basedOn w:val="Absatz-Standardschriftart"/>
    <w:link w:val="berschrift6"/>
    <w:qFormat/>
    <w:rsid w:val="005558A4"/>
    <w:rPr>
      <w:b/>
      <w:sz w:val="18"/>
    </w:rPr>
  </w:style>
  <w:style w:type="character" w:customStyle="1" w:styleId="berschrift7Zchn">
    <w:name w:val="Überschrift 7 Zchn"/>
    <w:basedOn w:val="Absatz-Standardschriftart"/>
    <w:link w:val="berschrift7"/>
    <w:qFormat/>
    <w:rsid w:val="005558A4"/>
    <w:rPr>
      <w:rFonts w:ascii="Arial" w:hAnsi="Arial" w:cs="Arial"/>
      <w:b/>
      <w:bCs/>
      <w:sz w:val="24"/>
      <w:szCs w:val="24"/>
      <w:lang w:eastAsia="de-DE"/>
    </w:rPr>
  </w:style>
  <w:style w:type="character" w:customStyle="1" w:styleId="berschrift8Zchn">
    <w:name w:val="Überschrift 8 Zchn"/>
    <w:basedOn w:val="Absatz-Standardschriftart"/>
    <w:link w:val="berschrift8"/>
    <w:qFormat/>
    <w:rsid w:val="005558A4"/>
    <w:rPr>
      <w:rFonts w:ascii="NAILCA+Arial,Bold" w:hAnsi="NAILCA+Arial,Bold" w:cs="Times New Roman"/>
      <w:b/>
      <w:bCs/>
      <w:color w:val="000000"/>
      <w:lang w:eastAsia="de-DE"/>
    </w:rPr>
  </w:style>
  <w:style w:type="character" w:customStyle="1" w:styleId="berschrift9Zchn">
    <w:name w:val="Überschrift 9 Zchn"/>
    <w:basedOn w:val="Absatz-Standardschriftart"/>
    <w:link w:val="berschrift9"/>
    <w:uiPriority w:val="9"/>
    <w:semiHidden/>
    <w:qFormat/>
    <w:rsid w:val="005558A4"/>
    <w:rPr>
      <w:rFonts w:asciiTheme="majorHAnsi" w:eastAsiaTheme="majorEastAsia" w:hAnsiTheme="majorHAnsi" w:cstheme="majorBidi"/>
      <w:i/>
      <w:iCs/>
      <w:color w:val="404040" w:themeColor="text1" w:themeTint="BF"/>
    </w:rPr>
  </w:style>
  <w:style w:type="character" w:customStyle="1" w:styleId="UntertitelZchn">
    <w:name w:val="Untertitel Zchn"/>
    <w:basedOn w:val="Absatz-Standardschriftart"/>
    <w:link w:val="Untertitel"/>
    <w:uiPriority w:val="11"/>
    <w:qFormat/>
    <w:rsid w:val="00267FD5"/>
    <w:rPr>
      <w:rFonts w:ascii="Arial" w:eastAsiaTheme="majorEastAsia" w:hAnsi="Arial" w:cstheme="majorBidi"/>
      <w:i/>
      <w:iCs/>
      <w:color w:val="4F81BD" w:themeColor="accent1"/>
      <w:spacing w:val="15"/>
      <w:sz w:val="24"/>
      <w:szCs w:val="24"/>
    </w:rPr>
  </w:style>
  <w:style w:type="character" w:styleId="Buchtitel">
    <w:name w:val="Book Title"/>
    <w:basedOn w:val="Absatz-Standardschriftart"/>
    <w:uiPriority w:val="33"/>
    <w:qFormat/>
    <w:rsid w:val="00267FD5"/>
    <w:rPr>
      <w:b/>
      <w:bCs/>
      <w:smallCaps/>
      <w:spacing w:val="5"/>
    </w:rPr>
  </w:style>
  <w:style w:type="character" w:customStyle="1" w:styleId="BesuchteInternetverknpfung">
    <w:name w:val="Besuchte Internetverknüpfung"/>
    <w:semiHidden/>
    <w:rsid w:val="0072386B"/>
    <w:rPr>
      <w:color w:val="800080"/>
      <w:u w:val="single"/>
    </w:rPr>
  </w:style>
  <w:style w:type="character" w:customStyle="1" w:styleId="DokumentstrukturZchn">
    <w:name w:val="Dokumentstruktur Zchn"/>
    <w:link w:val="Dokumentstruktur"/>
    <w:uiPriority w:val="99"/>
    <w:semiHidden/>
    <w:qFormat/>
    <w:rsid w:val="0072386B"/>
    <w:rPr>
      <w:rFonts w:ascii="Tahoma" w:hAnsi="Tahoma" w:cs="Times New Roman"/>
      <w:sz w:val="16"/>
      <w:szCs w:val="16"/>
      <w:lang w:val="x-none" w:eastAsia="x-none"/>
    </w:rPr>
  </w:style>
  <w:style w:type="character" w:customStyle="1" w:styleId="FunotentextZchn">
    <w:name w:val="Fußnotentext Zchn"/>
    <w:basedOn w:val="Absatz-Standardschriftart"/>
    <w:link w:val="Funotentext"/>
    <w:uiPriority w:val="99"/>
    <w:semiHidden/>
    <w:qFormat/>
    <w:rsid w:val="0072386B"/>
    <w:rPr>
      <w:rFonts w:ascii="Times New Roman" w:hAnsi="Times New Roman" w:cs="Times New Roman"/>
      <w:sz w:val="20"/>
      <w:szCs w:val="20"/>
      <w:lang w:eastAsia="de-DE"/>
    </w:rPr>
  </w:style>
  <w:style w:type="character" w:customStyle="1" w:styleId="Funotenanker">
    <w:name w:val="Fußnotenanker"/>
    <w:rPr>
      <w:vertAlign w:val="superscript"/>
    </w:rPr>
  </w:style>
  <w:style w:type="character" w:customStyle="1" w:styleId="FootnoteCharacters">
    <w:name w:val="Footnote Characters"/>
    <w:uiPriority w:val="99"/>
    <w:semiHidden/>
    <w:unhideWhenUsed/>
    <w:qFormat/>
    <w:rsid w:val="0072386B"/>
    <w:rPr>
      <w:vertAlign w:val="superscript"/>
    </w:rPr>
  </w:style>
  <w:style w:type="character" w:customStyle="1" w:styleId="FuzeileZchn">
    <w:name w:val="Fußzeile Zchn"/>
    <w:link w:val="Fuzeile"/>
    <w:semiHidden/>
    <w:qFormat/>
    <w:rsid w:val="0072386B"/>
    <w:rPr>
      <w:rFonts w:ascii="Times New Roman" w:hAnsi="Times New Roman" w:cs="Times New Roman"/>
      <w:sz w:val="24"/>
      <w:szCs w:val="24"/>
      <w:lang w:eastAsia="de-DE"/>
    </w:rPr>
  </w:style>
  <w:style w:type="character" w:customStyle="1" w:styleId="Internetverknpfung">
    <w:name w:val="Internetverknüpfung"/>
    <w:uiPriority w:val="99"/>
    <w:rsid w:val="0072386B"/>
    <w:rPr>
      <w:color w:val="0000FF"/>
      <w:u w:val="single"/>
    </w:rPr>
  </w:style>
  <w:style w:type="character" w:customStyle="1" w:styleId="KommentartextZchn">
    <w:name w:val="Kommentartext Zchn"/>
    <w:basedOn w:val="Absatz-Standardschriftart"/>
    <w:link w:val="Kommentartext"/>
    <w:semiHidden/>
    <w:qFormat/>
    <w:rsid w:val="0072386B"/>
    <w:rPr>
      <w:rFonts w:ascii="Times New Roman" w:hAnsi="Times New Roman" w:cs="Times New Roman"/>
      <w:sz w:val="20"/>
      <w:szCs w:val="20"/>
      <w:lang w:eastAsia="de-DE"/>
    </w:rPr>
  </w:style>
  <w:style w:type="character" w:customStyle="1" w:styleId="KommentarthemaZchn">
    <w:name w:val="Kommentarthema Zchn"/>
    <w:basedOn w:val="KommentartextZchn"/>
    <w:link w:val="Kommentarthema"/>
    <w:semiHidden/>
    <w:qFormat/>
    <w:rsid w:val="0072386B"/>
    <w:rPr>
      <w:rFonts w:ascii="Times New Roman" w:hAnsi="Times New Roman" w:cs="Times New Roman"/>
      <w:b/>
      <w:bCs/>
      <w:sz w:val="20"/>
      <w:szCs w:val="20"/>
      <w:lang w:eastAsia="de-DE"/>
    </w:rPr>
  </w:style>
  <w:style w:type="character" w:styleId="Kommentarzeichen">
    <w:name w:val="annotation reference"/>
    <w:semiHidden/>
    <w:qFormat/>
    <w:rsid w:val="0072386B"/>
    <w:rPr>
      <w:sz w:val="16"/>
      <w:szCs w:val="16"/>
    </w:rPr>
  </w:style>
  <w:style w:type="character" w:customStyle="1" w:styleId="KopfzeileZchn">
    <w:name w:val="Kopfzeile Zchn"/>
    <w:basedOn w:val="Absatz-Standardschriftart"/>
    <w:link w:val="Kopfzeile"/>
    <w:qFormat/>
    <w:rsid w:val="0072386B"/>
    <w:rPr>
      <w:rFonts w:ascii="Times New Roman" w:hAnsi="Times New Roman" w:cs="Times New Roman"/>
      <w:sz w:val="24"/>
      <w:szCs w:val="24"/>
      <w:lang w:eastAsia="de-DE"/>
    </w:rPr>
  </w:style>
  <w:style w:type="character" w:customStyle="1" w:styleId="SprechblasentextZchn">
    <w:name w:val="Sprechblasentext Zchn"/>
    <w:basedOn w:val="Absatz-Standardschriftart"/>
    <w:link w:val="Sprechblasentext"/>
    <w:semiHidden/>
    <w:qFormat/>
    <w:rsid w:val="0072386B"/>
    <w:rPr>
      <w:rFonts w:ascii="Tahoma" w:hAnsi="Tahoma" w:cs="Tahoma"/>
      <w:sz w:val="16"/>
      <w:szCs w:val="16"/>
      <w:lang w:eastAsia="de-DE"/>
    </w:rPr>
  </w:style>
  <w:style w:type="character" w:customStyle="1" w:styleId="TextkrperZchn">
    <w:name w:val="Textkörper Zchn"/>
    <w:basedOn w:val="Absatz-Standardschriftart"/>
    <w:link w:val="Textkrper"/>
    <w:semiHidden/>
    <w:qFormat/>
    <w:rsid w:val="0072386B"/>
    <w:rPr>
      <w:rFonts w:ascii="Arial" w:hAnsi="Arial" w:cs="Times New Roman"/>
      <w:szCs w:val="20"/>
      <w:lang w:eastAsia="de-DE"/>
    </w:rPr>
  </w:style>
  <w:style w:type="character" w:customStyle="1" w:styleId="Textkrper2Zchn">
    <w:name w:val="Textkörper 2 Zchn"/>
    <w:basedOn w:val="Absatz-Standardschriftart"/>
    <w:link w:val="Textkrper2"/>
    <w:semiHidden/>
    <w:qFormat/>
    <w:rsid w:val="0072386B"/>
    <w:rPr>
      <w:rFonts w:ascii="Arial" w:hAnsi="Arial" w:cs="Times New Roman"/>
      <w:b/>
      <w:sz w:val="16"/>
      <w:szCs w:val="20"/>
      <w:lang w:eastAsia="de-DE"/>
    </w:rPr>
  </w:style>
  <w:style w:type="character" w:customStyle="1" w:styleId="Textkrper-Einzug2Zchn">
    <w:name w:val="Textkörper-Einzug 2 Zchn"/>
    <w:basedOn w:val="Absatz-Standardschriftart"/>
    <w:link w:val="Textkrper-Einzug2"/>
    <w:semiHidden/>
    <w:qFormat/>
    <w:rsid w:val="0072386B"/>
    <w:rPr>
      <w:rFonts w:ascii="Times New Roman" w:hAnsi="Times New Roman" w:cs="Times New Roman"/>
      <w:sz w:val="18"/>
      <w:szCs w:val="24"/>
      <w:lang w:eastAsia="de-DE"/>
    </w:rPr>
  </w:style>
  <w:style w:type="character" w:customStyle="1" w:styleId="Textkrper-ZeileneinzugZchn">
    <w:name w:val="Textkörper-Zeileneinzug Zchn"/>
    <w:basedOn w:val="Absatz-Standardschriftart"/>
    <w:link w:val="Textkrper-Zeileneinzug"/>
    <w:semiHidden/>
    <w:qFormat/>
    <w:rsid w:val="0072386B"/>
    <w:rPr>
      <w:rFonts w:ascii="Arial" w:hAnsi="Arial" w:cs="Arial"/>
      <w:sz w:val="18"/>
      <w:szCs w:val="24"/>
      <w:lang w:eastAsia="de-DE"/>
    </w:rPr>
  </w:style>
  <w:style w:type="character" w:customStyle="1" w:styleId="SOPSOP-TextAUFZHLUNGZchn">
    <w:name w:val="SOPSOP-Text_AUFZÄHLUNG Zchn"/>
    <w:link w:val="SOPSOP-TextAUFZHLUNG"/>
    <w:qFormat/>
    <w:rsid w:val="00E56DB8"/>
    <w:rPr>
      <w:rFonts w:ascii="Arial" w:hAnsi="Arial" w:cs="Arial"/>
      <w:szCs w:val="24"/>
      <w:lang w:eastAsia="de-DE"/>
    </w:rPr>
  </w:style>
  <w:style w:type="character" w:styleId="Platzhaltertext">
    <w:name w:val="Placeholder Text"/>
    <w:basedOn w:val="Absatz-Standardschriftart"/>
    <w:uiPriority w:val="99"/>
    <w:semiHidden/>
    <w:qFormat/>
    <w:rsid w:val="006267F6"/>
    <w:rPr>
      <w:color w:val="808080"/>
    </w:rPr>
  </w:style>
  <w:style w:type="character" w:customStyle="1" w:styleId="Textkrper3Zchn">
    <w:name w:val="Textkörper 3 Zchn"/>
    <w:basedOn w:val="Absatz-Standardschriftart"/>
    <w:link w:val="Textkrper3"/>
    <w:uiPriority w:val="99"/>
    <w:semiHidden/>
    <w:qFormat/>
    <w:rsid w:val="007943A4"/>
    <w:rPr>
      <w:sz w:val="16"/>
      <w:szCs w:val="16"/>
    </w:rPr>
  </w:style>
  <w:style w:type="character" w:customStyle="1" w:styleId="Listentitel">
    <w:name w:val="Listentitel"/>
    <w:qFormat/>
    <w:rsid w:val="007943A4"/>
    <w:rPr>
      <w:rFonts w:ascii="Arial" w:hAnsi="Arial"/>
      <w:b/>
      <w:bCs/>
    </w:rPr>
  </w:style>
  <w:style w:type="character" w:styleId="Funotenzeichen">
    <w:name w:val="footnote reference"/>
    <w:qFormat/>
  </w:style>
  <w:style w:type="character" w:customStyle="1" w:styleId="Zeilennummerierung">
    <w:name w:val="Zeilennummerierung"/>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Carlito" w:eastAsia="Noto Sans SC Regular" w:hAnsi="Carlito" w:cs="Noto Sans Devanagari"/>
      <w:sz w:val="28"/>
      <w:szCs w:val="28"/>
    </w:rPr>
  </w:style>
  <w:style w:type="paragraph" w:styleId="Textkrper">
    <w:name w:val="Body Text"/>
    <w:basedOn w:val="Standard"/>
    <w:link w:val="TextkrperZchn"/>
    <w:semiHidden/>
    <w:rsid w:val="0072386B"/>
    <w:rPr>
      <w:rFonts w:ascii="Arial" w:hAnsi="Arial"/>
      <w:sz w:val="22"/>
    </w:r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rPr>
  </w:style>
  <w:style w:type="paragraph" w:styleId="Titel">
    <w:name w:val="Title"/>
    <w:basedOn w:val="Standard"/>
    <w:next w:val="Standard"/>
    <w:link w:val="TitelZchn"/>
    <w:qFormat/>
    <w:rsid w:val="005E4127"/>
    <w:pPr>
      <w:pBdr>
        <w:top w:val="single" w:sz="8" w:space="1" w:color="000000"/>
        <w:left w:val="single" w:sz="8" w:space="0" w:color="000000"/>
        <w:bottom w:val="single" w:sz="8" w:space="4" w:color="000000"/>
        <w:right w:val="single" w:sz="8" w:space="0" w:color="000000"/>
      </w:pBdr>
      <w:shd w:val="clear" w:color="DDD9C3" w:themeColor="background2" w:themeShade="E6" w:fill="D3D3D3"/>
      <w:contextualSpacing/>
    </w:pPr>
    <w:rPr>
      <w:rFonts w:eastAsiaTheme="majorEastAsia" w:cstheme="majorBidi"/>
      <w:b/>
      <w:spacing w:val="5"/>
      <w:kern w:val="2"/>
      <w:sz w:val="28"/>
      <w:szCs w:val="52"/>
    </w:rPr>
  </w:style>
  <w:style w:type="paragraph" w:styleId="Untertitel">
    <w:name w:val="Subtitle"/>
    <w:basedOn w:val="Standard"/>
    <w:next w:val="Standard"/>
    <w:link w:val="UntertitelZchn"/>
    <w:uiPriority w:val="11"/>
    <w:qFormat/>
    <w:rsid w:val="00267FD5"/>
    <w:rPr>
      <w:rFonts w:eastAsiaTheme="majorEastAsia" w:cstheme="majorBidi"/>
      <w:i/>
      <w:iCs/>
      <w:color w:val="4F81BD" w:themeColor="accent1"/>
      <w:spacing w:val="15"/>
    </w:rPr>
  </w:style>
  <w:style w:type="paragraph" w:styleId="Zitat">
    <w:name w:val="Quote"/>
    <w:basedOn w:val="Standard"/>
    <w:next w:val="Standard"/>
    <w:link w:val="ZitatZchn"/>
    <w:uiPriority w:val="29"/>
    <w:qFormat/>
    <w:rsid w:val="005E4127"/>
    <w:rPr>
      <w:i/>
      <w:iCs/>
      <w:color w:val="000000" w:themeColor="text1"/>
    </w:rPr>
  </w:style>
  <w:style w:type="paragraph" w:styleId="IntensivesZitat">
    <w:name w:val="Intense Quote"/>
    <w:basedOn w:val="Standard"/>
    <w:next w:val="Standard"/>
    <w:link w:val="IntensivesZitatZchn"/>
    <w:uiPriority w:val="30"/>
    <w:qFormat/>
    <w:rsid w:val="005E4127"/>
    <w:pPr>
      <w:pBdr>
        <w:bottom w:val="single" w:sz="4" w:space="4" w:color="4F81BD"/>
      </w:pBdr>
      <w:spacing w:before="200" w:after="280"/>
      <w:ind w:left="936" w:right="936"/>
    </w:pPr>
    <w:rPr>
      <w:b/>
      <w:bCs/>
      <w:i/>
      <w:iCs/>
      <w:color w:val="4F81BD" w:themeColor="accent1"/>
    </w:rPr>
  </w:style>
  <w:style w:type="paragraph" w:customStyle="1" w:styleId="SOPSOP-1">
    <w:name w:val="SOPSOP-1"/>
    <w:basedOn w:val="Standard"/>
    <w:qFormat/>
    <w:rsid w:val="003178B8"/>
    <w:pPr>
      <w:widowControl w:val="0"/>
      <w:numPr>
        <w:numId w:val="3"/>
      </w:numPr>
      <w:spacing w:before="360" w:after="240"/>
      <w:jc w:val="both"/>
      <w:outlineLvl w:val="0"/>
    </w:pPr>
    <w:rPr>
      <w:rFonts w:ascii="Arial" w:hAnsi="Arial"/>
      <w:b/>
      <w:sz w:val="28"/>
    </w:rPr>
  </w:style>
  <w:style w:type="paragraph" w:customStyle="1" w:styleId="SOPSOP-2">
    <w:name w:val="SOPSOP-2"/>
    <w:basedOn w:val="berschrift1"/>
    <w:qFormat/>
    <w:rsid w:val="006F444C"/>
    <w:pPr>
      <w:numPr>
        <w:ilvl w:val="1"/>
        <w:numId w:val="3"/>
      </w:numPr>
      <w:spacing w:before="360" w:after="240"/>
      <w:jc w:val="both"/>
    </w:pPr>
  </w:style>
  <w:style w:type="paragraph" w:customStyle="1" w:styleId="SOPSOP-3">
    <w:name w:val="SOPSOP-3"/>
    <w:basedOn w:val="SOPSOP-2"/>
    <w:autoRedefine/>
    <w:qFormat/>
    <w:rsid w:val="003F0E22"/>
    <w:rPr>
      <w:szCs w:val="24"/>
      <w:lang w:eastAsia="de-DE"/>
    </w:rPr>
  </w:style>
  <w:style w:type="paragraph" w:customStyle="1" w:styleId="SOPSOP-4">
    <w:name w:val="SOPSOP-4"/>
    <w:basedOn w:val="SOPSOP-3"/>
    <w:autoRedefine/>
    <w:qFormat/>
    <w:rsid w:val="0072386B"/>
  </w:style>
  <w:style w:type="paragraph" w:customStyle="1" w:styleId="SOPSOP-5">
    <w:name w:val="SOPSOP-5"/>
    <w:basedOn w:val="SOPSOP-4"/>
    <w:autoRedefine/>
    <w:qFormat/>
    <w:rsid w:val="0072386B"/>
  </w:style>
  <w:style w:type="paragraph" w:customStyle="1" w:styleId="SOPSOP-Anlagen">
    <w:name w:val="SOPSOP-Anlagen"/>
    <w:basedOn w:val="SOPSOP-Text"/>
    <w:autoRedefine/>
    <w:qFormat/>
    <w:rsid w:val="00606460"/>
    <w:pPr>
      <w:spacing w:before="0" w:after="240"/>
      <w:ind w:left="0"/>
      <w:jc w:val="left"/>
    </w:pPr>
    <w:rPr>
      <w:b/>
      <w:bCs/>
      <w:szCs w:val="22"/>
    </w:rPr>
  </w:style>
  <w:style w:type="paragraph" w:customStyle="1" w:styleId="SOPSOP-Text">
    <w:name w:val="SOPSOP-Text"/>
    <w:basedOn w:val="SOPSOP-2"/>
    <w:qFormat/>
    <w:rsid w:val="00546A80"/>
    <w:pPr>
      <w:numPr>
        <w:ilvl w:val="0"/>
        <w:numId w:val="0"/>
      </w:numPr>
      <w:spacing w:before="40" w:after="120"/>
      <w:ind w:left="357"/>
    </w:pPr>
    <w:rPr>
      <w:b w:val="0"/>
      <w:bCs w:val="0"/>
      <w:szCs w:val="24"/>
      <w:lang w:eastAsia="de-DE"/>
    </w:rPr>
  </w:style>
  <w:style w:type="paragraph" w:customStyle="1" w:styleId="SOPSOP-TextAUFZHLUNG">
    <w:name w:val="SOPSOP-Text_AUFZÄHLUNG"/>
    <w:basedOn w:val="SOPSOP-Text"/>
    <w:link w:val="SOPSOP-TextAUFZHLUNGZchn"/>
    <w:autoRedefine/>
    <w:qFormat/>
    <w:rsid w:val="00E56DB8"/>
    <w:pPr>
      <w:spacing w:before="0"/>
      <w:ind w:left="641" w:hanging="284"/>
    </w:pPr>
    <w:rPr>
      <w:sz w:val="20"/>
    </w:rPr>
  </w:style>
  <w:style w:type="paragraph" w:customStyle="1" w:styleId="Deckblatt">
    <w:name w:val="Deckblatt"/>
    <w:basedOn w:val="berschrift1"/>
    <w:autoRedefine/>
    <w:qFormat/>
    <w:rsid w:val="00325396"/>
  </w:style>
  <w:style w:type="paragraph" w:styleId="Dokumentstruktur">
    <w:name w:val="Document Map"/>
    <w:basedOn w:val="Standard"/>
    <w:link w:val="DokumentstrukturZchn"/>
    <w:uiPriority w:val="99"/>
    <w:semiHidden/>
    <w:unhideWhenUsed/>
    <w:qFormat/>
    <w:rsid w:val="0072386B"/>
    <w:rPr>
      <w:rFonts w:ascii="Tahoma" w:hAnsi="Tahoma"/>
      <w:sz w:val="16"/>
      <w:szCs w:val="16"/>
      <w:lang w:val="x-none" w:eastAsia="x-none"/>
    </w:rPr>
  </w:style>
  <w:style w:type="paragraph" w:styleId="Funotentext">
    <w:name w:val="footnote text"/>
    <w:basedOn w:val="Standard"/>
    <w:link w:val="FunotentextZchn"/>
    <w:uiPriority w:val="99"/>
    <w:semiHidden/>
    <w:unhideWhenUsed/>
    <w:rsid w:val="0072386B"/>
  </w:style>
  <w:style w:type="paragraph" w:customStyle="1" w:styleId="Kopf-undFuzeile">
    <w:name w:val="Kopf- und Fußzeile"/>
    <w:basedOn w:val="Standard"/>
    <w:qFormat/>
  </w:style>
  <w:style w:type="paragraph" w:styleId="Fuzeile">
    <w:name w:val="footer"/>
    <w:basedOn w:val="Standard"/>
    <w:link w:val="FuzeileZchn"/>
    <w:semiHidden/>
    <w:rsid w:val="0072386B"/>
    <w:pPr>
      <w:tabs>
        <w:tab w:val="center" w:pos="4536"/>
        <w:tab w:val="right" w:pos="9072"/>
      </w:tabs>
    </w:pPr>
  </w:style>
  <w:style w:type="paragraph" w:styleId="Index1">
    <w:name w:val="index 1"/>
    <w:basedOn w:val="Standard"/>
    <w:next w:val="Standard"/>
    <w:autoRedefine/>
    <w:semiHidden/>
    <w:qFormat/>
    <w:rsid w:val="0072386B"/>
    <w:pPr>
      <w:ind w:left="240" w:hanging="240"/>
    </w:pPr>
  </w:style>
  <w:style w:type="paragraph" w:styleId="Index2">
    <w:name w:val="index 2"/>
    <w:basedOn w:val="Standard"/>
    <w:next w:val="Standard"/>
    <w:autoRedefine/>
    <w:semiHidden/>
    <w:qFormat/>
    <w:rsid w:val="0072386B"/>
    <w:pPr>
      <w:ind w:left="480" w:hanging="240"/>
    </w:pPr>
  </w:style>
  <w:style w:type="paragraph" w:styleId="Index3">
    <w:name w:val="index 3"/>
    <w:basedOn w:val="Standard"/>
    <w:next w:val="Standard"/>
    <w:autoRedefine/>
    <w:semiHidden/>
    <w:qFormat/>
    <w:rsid w:val="0072386B"/>
    <w:pPr>
      <w:ind w:left="720" w:hanging="240"/>
    </w:pPr>
  </w:style>
  <w:style w:type="paragraph" w:styleId="Index4">
    <w:name w:val="index 4"/>
    <w:basedOn w:val="Standard"/>
    <w:next w:val="Standard"/>
    <w:autoRedefine/>
    <w:semiHidden/>
    <w:qFormat/>
    <w:rsid w:val="0072386B"/>
    <w:pPr>
      <w:ind w:left="960" w:hanging="240"/>
    </w:pPr>
  </w:style>
  <w:style w:type="paragraph" w:styleId="Index5">
    <w:name w:val="index 5"/>
    <w:basedOn w:val="Standard"/>
    <w:next w:val="Standard"/>
    <w:autoRedefine/>
    <w:semiHidden/>
    <w:qFormat/>
    <w:rsid w:val="0072386B"/>
    <w:pPr>
      <w:ind w:left="1200" w:hanging="240"/>
    </w:pPr>
  </w:style>
  <w:style w:type="paragraph" w:styleId="Index6">
    <w:name w:val="index 6"/>
    <w:basedOn w:val="Standard"/>
    <w:next w:val="Standard"/>
    <w:autoRedefine/>
    <w:semiHidden/>
    <w:qFormat/>
    <w:rsid w:val="0072386B"/>
    <w:pPr>
      <w:ind w:left="1440" w:hanging="240"/>
    </w:pPr>
  </w:style>
  <w:style w:type="paragraph" w:styleId="Index7">
    <w:name w:val="index 7"/>
    <w:basedOn w:val="Standard"/>
    <w:next w:val="Standard"/>
    <w:autoRedefine/>
    <w:semiHidden/>
    <w:qFormat/>
    <w:rsid w:val="0072386B"/>
    <w:pPr>
      <w:ind w:left="1680" w:hanging="240"/>
    </w:pPr>
  </w:style>
  <w:style w:type="paragraph" w:styleId="Index8">
    <w:name w:val="index 8"/>
    <w:basedOn w:val="Standard"/>
    <w:next w:val="Standard"/>
    <w:autoRedefine/>
    <w:semiHidden/>
    <w:qFormat/>
    <w:rsid w:val="0072386B"/>
    <w:pPr>
      <w:ind w:left="1920" w:hanging="240"/>
    </w:pPr>
  </w:style>
  <w:style w:type="paragraph" w:styleId="Index9">
    <w:name w:val="index 9"/>
    <w:basedOn w:val="Standard"/>
    <w:next w:val="Standard"/>
    <w:autoRedefine/>
    <w:semiHidden/>
    <w:qFormat/>
    <w:rsid w:val="0072386B"/>
    <w:pPr>
      <w:ind w:left="2160" w:hanging="240"/>
    </w:pPr>
  </w:style>
  <w:style w:type="paragraph" w:styleId="Indexberschrift">
    <w:name w:val="index heading"/>
    <w:basedOn w:val="Standard"/>
    <w:next w:val="Index1"/>
    <w:semiHidden/>
    <w:qFormat/>
    <w:rsid w:val="0072386B"/>
  </w:style>
  <w:style w:type="paragraph" w:styleId="Kommentartext">
    <w:name w:val="annotation text"/>
    <w:basedOn w:val="Standard"/>
    <w:link w:val="KommentartextZchn"/>
    <w:semiHidden/>
    <w:qFormat/>
    <w:rsid w:val="0072386B"/>
  </w:style>
  <w:style w:type="paragraph" w:styleId="Kommentarthema">
    <w:name w:val="annotation subject"/>
    <w:basedOn w:val="Kommentartext"/>
    <w:next w:val="Kommentartext"/>
    <w:link w:val="KommentarthemaZchn"/>
    <w:semiHidden/>
    <w:qFormat/>
    <w:rsid w:val="0072386B"/>
    <w:rPr>
      <w:b/>
      <w:bCs/>
    </w:rPr>
  </w:style>
  <w:style w:type="paragraph" w:styleId="Kopfzeile">
    <w:name w:val="header"/>
    <w:basedOn w:val="Standard"/>
    <w:link w:val="KopfzeileZchn"/>
    <w:rsid w:val="0072386B"/>
    <w:pPr>
      <w:tabs>
        <w:tab w:val="center" w:pos="4536"/>
        <w:tab w:val="right" w:pos="9072"/>
      </w:tabs>
    </w:pPr>
  </w:style>
  <w:style w:type="paragraph" w:styleId="Sprechblasentext">
    <w:name w:val="Balloon Text"/>
    <w:basedOn w:val="Standard"/>
    <w:link w:val="SprechblasentextZchn"/>
    <w:semiHidden/>
    <w:qFormat/>
    <w:rsid w:val="0072386B"/>
    <w:rPr>
      <w:rFonts w:ascii="Tahoma" w:hAnsi="Tahoma" w:cs="Tahoma"/>
      <w:sz w:val="16"/>
      <w:szCs w:val="16"/>
    </w:rPr>
  </w:style>
  <w:style w:type="paragraph" w:styleId="Textkrper2">
    <w:name w:val="Body Text 2"/>
    <w:basedOn w:val="Standard"/>
    <w:link w:val="Textkrper2Zchn"/>
    <w:semiHidden/>
    <w:qFormat/>
    <w:rsid w:val="0072386B"/>
    <w:rPr>
      <w:rFonts w:ascii="Arial" w:hAnsi="Arial"/>
      <w:b/>
      <w:sz w:val="16"/>
    </w:rPr>
  </w:style>
  <w:style w:type="paragraph" w:styleId="Textkrper-Einzug2">
    <w:name w:val="Body Text Indent 2"/>
    <w:basedOn w:val="Standard"/>
    <w:link w:val="Textkrper-Einzug2Zchn"/>
    <w:semiHidden/>
    <w:qFormat/>
    <w:rsid w:val="0072386B"/>
    <w:pPr>
      <w:ind w:left="1440" w:hanging="731"/>
      <w:jc w:val="both"/>
    </w:pPr>
    <w:rPr>
      <w:sz w:val="18"/>
    </w:rPr>
  </w:style>
  <w:style w:type="paragraph" w:styleId="Textkrper-Zeileneinzug">
    <w:name w:val="Body Text Indent"/>
    <w:basedOn w:val="Standard"/>
    <w:link w:val="Textkrper-ZeileneinzugZchn"/>
    <w:semiHidden/>
    <w:rsid w:val="0072386B"/>
    <w:pPr>
      <w:spacing w:before="120"/>
      <w:ind w:left="720"/>
    </w:pPr>
    <w:rPr>
      <w:rFonts w:ascii="Arial" w:hAnsi="Arial" w:cs="Arial"/>
      <w:sz w:val="18"/>
    </w:rPr>
  </w:style>
  <w:style w:type="paragraph" w:customStyle="1" w:styleId="berschrift40">
    <w:name w:val="Überschrift4"/>
    <w:basedOn w:val="berschrift3"/>
    <w:next w:val="Standard"/>
    <w:qFormat/>
    <w:rsid w:val="0072386B"/>
    <w:pPr>
      <w:spacing w:before="120" w:after="120"/>
    </w:pPr>
    <w:rPr>
      <w:sz w:val="22"/>
    </w:rPr>
  </w:style>
  <w:style w:type="paragraph" w:styleId="Verzeichnis1">
    <w:name w:val="toc 1"/>
    <w:basedOn w:val="Standard"/>
    <w:next w:val="Standard"/>
    <w:autoRedefine/>
    <w:uiPriority w:val="39"/>
    <w:qFormat/>
    <w:rsid w:val="00B67923"/>
    <w:pPr>
      <w:tabs>
        <w:tab w:val="left" w:pos="437"/>
        <w:tab w:val="right" w:leader="hyphen" w:pos="9061"/>
      </w:tabs>
      <w:spacing w:before="240" w:after="120"/>
      <w:ind w:left="426" w:hanging="426"/>
    </w:pPr>
    <w:rPr>
      <w:rFonts w:ascii="Arial" w:hAnsi="Arial"/>
      <w:b/>
      <w:bCs/>
      <w:smallCaps/>
      <w:sz w:val="28"/>
    </w:rPr>
  </w:style>
  <w:style w:type="paragraph" w:styleId="Verzeichnis2">
    <w:name w:val="toc 2"/>
    <w:basedOn w:val="Standard"/>
    <w:next w:val="Standard"/>
    <w:autoRedefine/>
    <w:uiPriority w:val="39"/>
    <w:qFormat/>
    <w:rsid w:val="00B67923"/>
    <w:pPr>
      <w:tabs>
        <w:tab w:val="right" w:leader="hyphen" w:pos="9061"/>
      </w:tabs>
      <w:ind w:left="284"/>
    </w:pPr>
    <w:rPr>
      <w:rFonts w:ascii="Arial" w:hAnsi="Arial"/>
      <w:b/>
      <w:bCs/>
      <w:smallCaps/>
      <w:sz w:val="22"/>
    </w:rPr>
  </w:style>
  <w:style w:type="paragraph" w:styleId="Verzeichnis3">
    <w:name w:val="toc 3"/>
    <w:basedOn w:val="Standard"/>
    <w:next w:val="Standard"/>
    <w:autoRedefine/>
    <w:semiHidden/>
    <w:rsid w:val="0072386B"/>
    <w:pPr>
      <w:ind w:left="240"/>
    </w:pPr>
  </w:style>
  <w:style w:type="paragraph" w:styleId="Verzeichnis4">
    <w:name w:val="toc 4"/>
    <w:basedOn w:val="Standard"/>
    <w:next w:val="Standard"/>
    <w:autoRedefine/>
    <w:semiHidden/>
    <w:rsid w:val="0072386B"/>
    <w:pPr>
      <w:tabs>
        <w:tab w:val="left" w:pos="1701"/>
        <w:tab w:val="left" w:pos="6804"/>
      </w:tabs>
      <w:ind w:left="480"/>
    </w:pPr>
    <w:rPr>
      <w:rFonts w:ascii="Arial" w:hAnsi="Arial"/>
      <w:sz w:val="18"/>
    </w:rPr>
  </w:style>
  <w:style w:type="paragraph" w:styleId="Verzeichnis5">
    <w:name w:val="toc 5"/>
    <w:basedOn w:val="Standard"/>
    <w:next w:val="Standard"/>
    <w:autoRedefine/>
    <w:semiHidden/>
    <w:rsid w:val="0072386B"/>
    <w:pPr>
      <w:ind w:left="720"/>
    </w:pPr>
  </w:style>
  <w:style w:type="paragraph" w:styleId="Verzeichnis6">
    <w:name w:val="toc 6"/>
    <w:basedOn w:val="Standard"/>
    <w:next w:val="Standard"/>
    <w:autoRedefine/>
    <w:semiHidden/>
    <w:rsid w:val="0072386B"/>
    <w:pPr>
      <w:ind w:left="960"/>
    </w:pPr>
  </w:style>
  <w:style w:type="paragraph" w:styleId="Verzeichnis7">
    <w:name w:val="toc 7"/>
    <w:basedOn w:val="Standard"/>
    <w:next w:val="Standard"/>
    <w:autoRedefine/>
    <w:semiHidden/>
    <w:rsid w:val="0072386B"/>
    <w:pPr>
      <w:ind w:left="1200"/>
    </w:pPr>
  </w:style>
  <w:style w:type="paragraph" w:styleId="Verzeichnis8">
    <w:name w:val="toc 8"/>
    <w:basedOn w:val="Standard"/>
    <w:next w:val="Standard"/>
    <w:autoRedefine/>
    <w:semiHidden/>
    <w:rsid w:val="0072386B"/>
    <w:pPr>
      <w:ind w:left="1440"/>
    </w:pPr>
  </w:style>
  <w:style w:type="paragraph" w:styleId="Verzeichnis9">
    <w:name w:val="toc 9"/>
    <w:basedOn w:val="Standard"/>
    <w:next w:val="Standard"/>
    <w:autoRedefine/>
    <w:semiHidden/>
    <w:rsid w:val="0072386B"/>
    <w:pPr>
      <w:ind w:left="1680"/>
    </w:pPr>
  </w:style>
  <w:style w:type="paragraph" w:styleId="Listenabsatz">
    <w:name w:val="List Paragraph"/>
    <w:basedOn w:val="Standard"/>
    <w:uiPriority w:val="34"/>
    <w:qFormat/>
    <w:rsid w:val="006F444C"/>
    <w:pPr>
      <w:ind w:left="720"/>
      <w:contextualSpacing/>
    </w:pPr>
  </w:style>
  <w:style w:type="paragraph" w:styleId="Textkrper3">
    <w:name w:val="Body Text 3"/>
    <w:basedOn w:val="Standard"/>
    <w:link w:val="Textkrper3Zchn"/>
    <w:uiPriority w:val="99"/>
    <w:semiHidden/>
    <w:unhideWhenUsed/>
    <w:qFormat/>
    <w:rsid w:val="007943A4"/>
    <w:pPr>
      <w:spacing w:after="120"/>
    </w:pPr>
    <w:rPr>
      <w:sz w:val="16"/>
      <w:szCs w:val="16"/>
    </w:rPr>
  </w:style>
  <w:style w:type="paragraph" w:customStyle="1" w:styleId="Listenkopf">
    <w:name w:val="Listenkopf"/>
    <w:basedOn w:val="Standard"/>
    <w:next w:val="Standard"/>
    <w:qFormat/>
    <w:rsid w:val="007943A4"/>
    <w:pPr>
      <w:tabs>
        <w:tab w:val="left" w:pos="227"/>
      </w:tabs>
      <w:spacing w:before="60"/>
      <w:ind w:left="227" w:hanging="227"/>
    </w:pPr>
    <w:rPr>
      <w:rFonts w:ascii="Arial" w:hAnsi="Arial"/>
      <w:sz w:val="24"/>
      <w:szCs w:val="24"/>
      <w:lang w:eastAsia="de-DE"/>
    </w:rPr>
  </w:style>
  <w:style w:type="paragraph" w:customStyle="1" w:styleId="Firmenunterschrift">
    <w:name w:val="Firmenunterschrift"/>
    <w:basedOn w:val="Standard"/>
    <w:next w:val="Standard"/>
    <w:qFormat/>
    <w:rsid w:val="00C257F2"/>
    <w:rPr>
      <w:kern w:val="2"/>
      <w:sz w:val="24"/>
      <w:szCs w:val="24"/>
      <w:lang w:eastAsia="de-DE"/>
    </w:rPr>
  </w:style>
  <w:style w:type="paragraph" w:customStyle="1" w:styleId="absatz-6pt-nach">
    <w:name w:val="absatz-6pt-nach"/>
    <w:basedOn w:val="Standard"/>
    <w:qFormat/>
    <w:rsid w:val="002222EF"/>
    <w:pPr>
      <w:spacing w:after="120"/>
      <w:ind w:left="709"/>
    </w:pPr>
    <w:rPr>
      <w:rFonts w:ascii="Arial" w:hAnsi="Arial"/>
      <w:sz w:val="22"/>
      <w:lang w:eastAsia="de-DE"/>
    </w:rPr>
  </w:style>
  <w:style w:type="paragraph" w:customStyle="1" w:styleId="Default">
    <w:name w:val="Default"/>
    <w:qFormat/>
    <w:rsid w:val="006E6D6D"/>
    <w:rPr>
      <w:rFonts w:ascii="Arial" w:hAnsi="Arial" w:cs="Arial"/>
      <w:color w:val="000000"/>
      <w:sz w:val="24"/>
      <w:szCs w:val="24"/>
    </w:rPr>
  </w:style>
  <w:style w:type="paragraph" w:styleId="berarbeitung">
    <w:name w:val="Revision"/>
    <w:uiPriority w:val="99"/>
    <w:semiHidden/>
    <w:qFormat/>
    <w:rsid w:val="009F5C33"/>
  </w:style>
  <w:style w:type="table" w:styleId="Tabellenraster">
    <w:name w:val="Table Grid"/>
    <w:basedOn w:val="NormaleTabelle"/>
    <w:uiPriority w:val="59"/>
    <w:rsid w:val="00FA0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
    <w:name w:val="Tabellengitternetz"/>
    <w:basedOn w:val="NormaleTabelle"/>
    <w:uiPriority w:val="59"/>
    <w:rsid w:val="00A13E5C"/>
    <w:pPr>
      <w:spacing w:after="12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EFC05-D981-4C54-9A13-CABC3113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2523</Words>
  <Characters>15895</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Katrin Reder-Christ</dc:creator>
  <dc:description/>
  <cp:lastModifiedBy>Reder-Christ, Katrin (ZLG)</cp:lastModifiedBy>
  <cp:revision>4</cp:revision>
  <cp:lastPrinted>2019-02-25T10:36:00Z</cp:lastPrinted>
  <dcterms:created xsi:type="dcterms:W3CDTF">2023-10-18T07:32:00Z</dcterms:created>
  <dcterms:modified xsi:type="dcterms:W3CDTF">2023-10-18T07:35:00Z</dcterms:modified>
  <dc:language>de-DE</dc:language>
</cp:coreProperties>
</file>